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2FC" w:rsidRDefault="000932FC" w:rsidP="000932FC">
      <w:pPr>
        <w:tabs>
          <w:tab w:val="left" w:pos="7081"/>
        </w:tabs>
        <w:ind w:left="1"/>
        <w:rPr>
          <w:sz w:val="20"/>
        </w:rPr>
      </w:pPr>
      <w:r>
        <w:rPr>
          <w:noProof/>
          <w:sz w:val="20"/>
          <w:lang w:eastAsia="tr-TR"/>
        </w:rPr>
        <w:drawing>
          <wp:inline distT="0" distB="0" distL="0" distR="0" wp14:anchorId="3E94DFD7" wp14:editId="705C0582">
            <wp:extent cx="943230" cy="942975"/>
            <wp:effectExtent l="0" t="0" r="0" b="6350"/>
            <wp:docPr id="1" name="Image 1" descr="metin, memeli, amblem, ticari marka içeren bir resim  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metin, memeli, amblem, ticari marka içeren bir resim  Açıklama otomatik olarak oluşturuldu"/>
                    <pic:cNvPicPr/>
                  </pic:nvPicPr>
                  <pic:blipFill>
                    <a:blip r:embed="rId8" cstate="print"/>
                    <a:stretch>
                      <a:fillRect/>
                    </a:stretch>
                  </pic:blipFill>
                  <pic:spPr>
                    <a:xfrm>
                      <a:off x="0" y="0"/>
                      <a:ext cx="943230" cy="942975"/>
                    </a:xfrm>
                    <a:prstGeom prst="rect">
                      <a:avLst/>
                    </a:prstGeom>
                  </pic:spPr>
                </pic:pic>
              </a:graphicData>
            </a:graphic>
          </wp:inline>
        </w:drawing>
      </w:r>
      <w:r>
        <w:rPr>
          <w:sz w:val="20"/>
        </w:rPr>
        <w:tab/>
      </w:r>
    </w:p>
    <w:p w:rsidR="000932FC" w:rsidRDefault="000932FC" w:rsidP="000932FC">
      <w:pPr>
        <w:pStyle w:val="GvdeMetni"/>
      </w:pPr>
    </w:p>
    <w:p w:rsidR="000932FC" w:rsidRDefault="000932FC" w:rsidP="000932FC">
      <w:pPr>
        <w:pStyle w:val="GvdeMetni"/>
        <w:spacing w:before="141"/>
      </w:pPr>
    </w:p>
    <w:p w:rsidR="000932FC" w:rsidRDefault="000932FC" w:rsidP="000932FC">
      <w:pPr>
        <w:pStyle w:val="Balk1"/>
        <w:ind w:left="0" w:right="139"/>
        <w:jc w:val="center"/>
      </w:pPr>
      <w:r>
        <w:t>AFYON</w:t>
      </w:r>
      <w:r>
        <w:rPr>
          <w:spacing w:val="-14"/>
        </w:rPr>
        <w:t xml:space="preserve"> </w:t>
      </w:r>
      <w:r>
        <w:t>KOCATEPE</w:t>
      </w:r>
      <w:r>
        <w:rPr>
          <w:spacing w:val="-13"/>
        </w:rPr>
        <w:t xml:space="preserve"> </w:t>
      </w:r>
      <w:r>
        <w:rPr>
          <w:spacing w:val="-2"/>
        </w:rPr>
        <w:t>ÜNİVERSİTESİ</w:t>
      </w:r>
    </w:p>
    <w:p w:rsidR="000932FC" w:rsidRDefault="000932FC" w:rsidP="000932FC">
      <w:pPr>
        <w:spacing w:before="205"/>
        <w:ind w:left="1" w:right="141"/>
        <w:jc w:val="center"/>
        <w:rPr>
          <w:b/>
          <w:sz w:val="24"/>
        </w:rPr>
      </w:pPr>
      <w:r>
        <w:rPr>
          <w:b/>
          <w:sz w:val="24"/>
        </w:rPr>
        <w:t>KOCATEPE BÜYÜK TAARRUZ</w:t>
      </w:r>
      <w:r>
        <w:rPr>
          <w:b/>
          <w:spacing w:val="-6"/>
          <w:sz w:val="24"/>
        </w:rPr>
        <w:t xml:space="preserve"> </w:t>
      </w:r>
      <w:r>
        <w:rPr>
          <w:b/>
          <w:sz w:val="24"/>
        </w:rPr>
        <w:t>UYGULAMA</w:t>
      </w:r>
      <w:r>
        <w:rPr>
          <w:b/>
          <w:spacing w:val="-15"/>
          <w:sz w:val="24"/>
        </w:rPr>
        <w:t xml:space="preserve"> </w:t>
      </w:r>
      <w:r>
        <w:rPr>
          <w:b/>
          <w:sz w:val="24"/>
        </w:rPr>
        <w:t>ve</w:t>
      </w:r>
      <w:r>
        <w:rPr>
          <w:b/>
          <w:spacing w:val="-16"/>
          <w:sz w:val="24"/>
        </w:rPr>
        <w:t xml:space="preserve"> </w:t>
      </w:r>
      <w:r>
        <w:rPr>
          <w:b/>
          <w:sz w:val="24"/>
        </w:rPr>
        <w:t>ARAŞTIRMA</w:t>
      </w:r>
      <w:r>
        <w:rPr>
          <w:b/>
          <w:spacing w:val="-15"/>
          <w:sz w:val="24"/>
        </w:rPr>
        <w:t xml:space="preserve"> </w:t>
      </w:r>
      <w:r>
        <w:rPr>
          <w:b/>
          <w:sz w:val="24"/>
        </w:rPr>
        <w:t>MERKEZ</w:t>
      </w:r>
      <w:r>
        <w:rPr>
          <w:b/>
          <w:spacing w:val="-5"/>
          <w:sz w:val="24"/>
        </w:rPr>
        <w:t xml:space="preserve"> </w:t>
      </w:r>
      <w:r>
        <w:rPr>
          <w:b/>
          <w:spacing w:val="-2"/>
          <w:sz w:val="24"/>
        </w:rPr>
        <w:t>MÜDÜRLÜĞÜ</w:t>
      </w:r>
    </w:p>
    <w:p w:rsidR="000932FC" w:rsidRDefault="000932FC" w:rsidP="000932FC">
      <w:pPr>
        <w:pStyle w:val="GvdeMetni"/>
        <w:rPr>
          <w:b/>
        </w:rPr>
      </w:pPr>
    </w:p>
    <w:p w:rsidR="000932FC" w:rsidRDefault="000932FC" w:rsidP="000932FC">
      <w:pPr>
        <w:pStyle w:val="GvdeMetni"/>
        <w:rPr>
          <w:b/>
        </w:rPr>
      </w:pPr>
    </w:p>
    <w:p w:rsidR="000932FC" w:rsidRDefault="000932FC" w:rsidP="000932FC">
      <w:pPr>
        <w:pStyle w:val="GvdeMetni"/>
        <w:rPr>
          <w:b/>
        </w:rPr>
      </w:pPr>
    </w:p>
    <w:p w:rsidR="000932FC" w:rsidRDefault="000932FC" w:rsidP="000932FC">
      <w:pPr>
        <w:pStyle w:val="GvdeMetni"/>
        <w:rPr>
          <w:b/>
        </w:rPr>
      </w:pPr>
    </w:p>
    <w:p w:rsidR="000932FC" w:rsidRDefault="000932FC" w:rsidP="000932FC">
      <w:pPr>
        <w:pStyle w:val="GvdeMetni"/>
        <w:rPr>
          <w:b/>
        </w:rPr>
      </w:pPr>
    </w:p>
    <w:p w:rsidR="000932FC" w:rsidRDefault="000932FC" w:rsidP="000932FC">
      <w:pPr>
        <w:pStyle w:val="GvdeMetni"/>
        <w:rPr>
          <w:b/>
        </w:rPr>
      </w:pPr>
    </w:p>
    <w:p w:rsidR="000932FC" w:rsidRDefault="000932FC" w:rsidP="000932FC">
      <w:pPr>
        <w:pStyle w:val="GvdeMetni"/>
        <w:rPr>
          <w:b/>
        </w:rPr>
      </w:pPr>
    </w:p>
    <w:p w:rsidR="000932FC" w:rsidRDefault="000932FC" w:rsidP="000932FC">
      <w:pPr>
        <w:pStyle w:val="GvdeMetni"/>
        <w:rPr>
          <w:b/>
        </w:rPr>
      </w:pPr>
    </w:p>
    <w:p w:rsidR="000932FC" w:rsidRDefault="000932FC" w:rsidP="000932FC">
      <w:pPr>
        <w:pStyle w:val="GvdeMetni"/>
        <w:rPr>
          <w:b/>
        </w:rPr>
      </w:pPr>
    </w:p>
    <w:p w:rsidR="000932FC" w:rsidRDefault="000932FC" w:rsidP="000932FC">
      <w:pPr>
        <w:pStyle w:val="GvdeMetni"/>
        <w:rPr>
          <w:b/>
        </w:rPr>
      </w:pPr>
    </w:p>
    <w:p w:rsidR="000932FC" w:rsidRDefault="000932FC" w:rsidP="000932FC">
      <w:pPr>
        <w:pStyle w:val="GvdeMetni"/>
        <w:rPr>
          <w:b/>
        </w:rPr>
      </w:pPr>
    </w:p>
    <w:p w:rsidR="000932FC" w:rsidRDefault="000932FC" w:rsidP="000932FC">
      <w:pPr>
        <w:pStyle w:val="GvdeMetni"/>
        <w:rPr>
          <w:b/>
        </w:rPr>
      </w:pPr>
    </w:p>
    <w:p w:rsidR="000932FC" w:rsidRDefault="000932FC" w:rsidP="000932FC">
      <w:pPr>
        <w:pStyle w:val="GvdeMetni"/>
        <w:rPr>
          <w:b/>
        </w:rPr>
      </w:pPr>
    </w:p>
    <w:p w:rsidR="000932FC" w:rsidRDefault="000932FC" w:rsidP="000932FC">
      <w:pPr>
        <w:pStyle w:val="GvdeMetni"/>
        <w:spacing w:before="180"/>
        <w:rPr>
          <w:b/>
        </w:rPr>
      </w:pPr>
    </w:p>
    <w:p w:rsidR="000932FC" w:rsidRDefault="000932FC" w:rsidP="000932FC">
      <w:pPr>
        <w:pStyle w:val="KonuBal"/>
      </w:pPr>
      <w:r>
        <w:t>2025 Birim</w:t>
      </w:r>
      <w:r>
        <w:rPr>
          <w:spacing w:val="-2"/>
        </w:rPr>
        <w:t xml:space="preserve"> </w:t>
      </w:r>
      <w:r>
        <w:t>Konsolide</w:t>
      </w:r>
      <w:r>
        <w:rPr>
          <w:spacing w:val="-2"/>
        </w:rPr>
        <w:t xml:space="preserve"> </w:t>
      </w:r>
      <w:r>
        <w:t>Risk</w:t>
      </w:r>
      <w:r>
        <w:rPr>
          <w:spacing w:val="-4"/>
        </w:rPr>
        <w:t xml:space="preserve"> </w:t>
      </w:r>
      <w:r>
        <w:rPr>
          <w:spacing w:val="-2"/>
        </w:rPr>
        <w:t>Raporu</w:t>
      </w:r>
    </w:p>
    <w:p w:rsidR="000932FC" w:rsidRDefault="000932FC" w:rsidP="000932FC">
      <w:pPr>
        <w:pStyle w:val="GvdeMetni"/>
        <w:rPr>
          <w:b/>
          <w:sz w:val="48"/>
        </w:rPr>
      </w:pPr>
    </w:p>
    <w:p w:rsidR="000932FC" w:rsidRDefault="000932FC" w:rsidP="000932FC">
      <w:pPr>
        <w:pStyle w:val="GvdeMetni"/>
        <w:rPr>
          <w:b/>
          <w:sz w:val="48"/>
        </w:rPr>
      </w:pPr>
    </w:p>
    <w:p w:rsidR="000932FC" w:rsidRDefault="000932FC" w:rsidP="000932FC">
      <w:pPr>
        <w:pStyle w:val="GvdeMetni"/>
        <w:rPr>
          <w:b/>
          <w:sz w:val="48"/>
        </w:rPr>
      </w:pPr>
    </w:p>
    <w:p w:rsidR="000932FC" w:rsidRDefault="000932FC" w:rsidP="000932FC">
      <w:pPr>
        <w:pStyle w:val="GvdeMetni"/>
        <w:rPr>
          <w:b/>
          <w:sz w:val="48"/>
        </w:rPr>
      </w:pPr>
    </w:p>
    <w:p w:rsidR="000932FC" w:rsidRDefault="000932FC" w:rsidP="000932FC">
      <w:pPr>
        <w:pStyle w:val="GvdeMetni"/>
        <w:rPr>
          <w:b/>
          <w:sz w:val="48"/>
        </w:rPr>
      </w:pPr>
    </w:p>
    <w:p w:rsidR="000932FC" w:rsidRDefault="000932FC" w:rsidP="000932FC">
      <w:pPr>
        <w:pStyle w:val="GvdeMetni"/>
        <w:rPr>
          <w:b/>
          <w:sz w:val="48"/>
        </w:rPr>
      </w:pPr>
    </w:p>
    <w:p w:rsidR="000932FC" w:rsidRDefault="000932FC" w:rsidP="000932FC">
      <w:pPr>
        <w:pStyle w:val="GvdeMetni"/>
        <w:rPr>
          <w:b/>
          <w:sz w:val="48"/>
        </w:rPr>
      </w:pPr>
    </w:p>
    <w:p w:rsidR="000932FC" w:rsidRDefault="000932FC" w:rsidP="000932FC">
      <w:pPr>
        <w:pStyle w:val="GvdeMetni"/>
        <w:rPr>
          <w:b/>
          <w:sz w:val="48"/>
        </w:rPr>
      </w:pPr>
    </w:p>
    <w:p w:rsidR="000932FC" w:rsidRDefault="000932FC" w:rsidP="000932FC">
      <w:pPr>
        <w:pStyle w:val="GvdeMetni"/>
        <w:spacing w:before="74"/>
        <w:rPr>
          <w:b/>
          <w:sz w:val="48"/>
        </w:rPr>
      </w:pPr>
    </w:p>
    <w:p w:rsidR="000932FC" w:rsidRDefault="000932FC" w:rsidP="000932FC">
      <w:pPr>
        <w:ind w:left="1" w:right="141"/>
        <w:jc w:val="center"/>
        <w:rPr>
          <w:b/>
          <w:sz w:val="24"/>
        </w:rPr>
      </w:pPr>
      <w:r>
        <w:rPr>
          <w:b/>
          <w:sz w:val="24"/>
        </w:rPr>
        <w:t>Ocak,</w:t>
      </w:r>
      <w:r>
        <w:rPr>
          <w:b/>
          <w:spacing w:val="-3"/>
          <w:sz w:val="24"/>
        </w:rPr>
        <w:t xml:space="preserve"> </w:t>
      </w:r>
      <w:r>
        <w:rPr>
          <w:b/>
          <w:spacing w:val="-4"/>
          <w:sz w:val="24"/>
        </w:rPr>
        <w:t>2025</w:t>
      </w:r>
    </w:p>
    <w:p w:rsidR="000932FC" w:rsidRDefault="000932FC" w:rsidP="000932FC">
      <w:pPr>
        <w:jc w:val="center"/>
        <w:rPr>
          <w:b/>
          <w:sz w:val="24"/>
        </w:rPr>
        <w:sectPr w:rsidR="000932FC" w:rsidSect="000932FC">
          <w:pgSz w:w="11910" w:h="16840"/>
          <w:pgMar w:top="1400" w:right="1275" w:bottom="280" w:left="1417" w:header="708" w:footer="708" w:gutter="0"/>
          <w:cols w:space="708"/>
        </w:sectPr>
      </w:pPr>
    </w:p>
    <w:p w:rsidR="000932FC" w:rsidRDefault="000932FC" w:rsidP="000932FC">
      <w:pPr>
        <w:pStyle w:val="Balk1"/>
        <w:spacing w:before="78"/>
        <w:ind w:left="0" w:right="141"/>
        <w:jc w:val="center"/>
      </w:pPr>
      <w:bookmarkStart w:id="0" w:name="_bookmark0"/>
      <w:bookmarkEnd w:id="0"/>
      <w:r>
        <w:rPr>
          <w:spacing w:val="-2"/>
        </w:rPr>
        <w:lastRenderedPageBreak/>
        <w:t>SUNUŞ</w:t>
      </w:r>
    </w:p>
    <w:p w:rsidR="000932FC" w:rsidRDefault="000932FC" w:rsidP="000932FC">
      <w:pPr>
        <w:pStyle w:val="GvdeMetni"/>
        <w:spacing w:before="125" w:line="278" w:lineRule="auto"/>
        <w:ind w:left="1" w:right="139" w:firstLine="707"/>
        <w:jc w:val="both"/>
      </w:pPr>
      <w:r>
        <w:t>Afyon Kocatepe Üniversitesi Kocatepe Büyük Taarruz Uygulama ve Araştırma Merkez Müdürlüğü 2024 Yılı Birim Risk Raporu, aşağıda bilgileri paylaşılan Kocatepe Büyük Taarruz Uygulama</w:t>
      </w:r>
      <w:r>
        <w:rPr>
          <w:spacing w:val="-10"/>
        </w:rPr>
        <w:t xml:space="preserve"> </w:t>
      </w:r>
      <w:r>
        <w:t>ve</w:t>
      </w:r>
      <w:r>
        <w:rPr>
          <w:spacing w:val="-15"/>
        </w:rPr>
        <w:t xml:space="preserve"> </w:t>
      </w:r>
      <w:r>
        <w:t>Araştırma</w:t>
      </w:r>
      <w:r>
        <w:rPr>
          <w:spacing w:val="-5"/>
        </w:rPr>
        <w:t xml:space="preserve"> </w:t>
      </w:r>
      <w:r>
        <w:t>Merkez</w:t>
      </w:r>
      <w:r>
        <w:rPr>
          <w:spacing w:val="-6"/>
        </w:rPr>
        <w:t xml:space="preserve"> </w:t>
      </w:r>
      <w:r>
        <w:t>Müdürlüğü</w:t>
      </w:r>
      <w:r>
        <w:rPr>
          <w:spacing w:val="-6"/>
        </w:rPr>
        <w:t xml:space="preserve"> </w:t>
      </w:r>
      <w:r>
        <w:t>Risk</w:t>
      </w:r>
      <w:r>
        <w:rPr>
          <w:spacing w:val="-14"/>
        </w:rPr>
        <w:t xml:space="preserve"> </w:t>
      </w:r>
      <w:r>
        <w:t>Yönetimi</w:t>
      </w:r>
      <w:r>
        <w:rPr>
          <w:spacing w:val="-6"/>
        </w:rPr>
        <w:t xml:space="preserve"> </w:t>
      </w:r>
      <w:r>
        <w:t>Ekibi</w:t>
      </w:r>
      <w:r>
        <w:rPr>
          <w:spacing w:val="-6"/>
        </w:rPr>
        <w:t xml:space="preserve"> </w:t>
      </w:r>
      <w:r>
        <w:t>tarafından</w:t>
      </w:r>
      <w:r>
        <w:rPr>
          <w:spacing w:val="-6"/>
        </w:rPr>
        <w:t xml:space="preserve"> </w:t>
      </w:r>
      <w:r>
        <w:t>hazırlanmıştır.</w:t>
      </w:r>
      <w:r>
        <w:rPr>
          <w:spacing w:val="-6"/>
        </w:rPr>
        <w:t xml:space="preserve"> </w:t>
      </w:r>
      <w:r>
        <w:t>Bu rapor hazırlanırken Afyon Kocatepe Üniversitesi Risk Strateji Belgesi göz önünde bulundurulmuştur. Risk</w:t>
      </w:r>
      <w:r>
        <w:rPr>
          <w:spacing w:val="-4"/>
        </w:rPr>
        <w:t xml:space="preserve"> </w:t>
      </w:r>
      <w:r>
        <w:t>Yönetimi Ekibi tarafından tespit edilen riskler, Birim yönetim kurulu üyelerinin görüşüne sunulmuş, Risk Oylama Formunda verilen puanların aritmetik ortalaması alınarak riskin etki ve olasılık puanları hesaplanmıştır. Bu kapsamda, bir riskin gerçekleşmesi halinde</w:t>
      </w:r>
      <w:r>
        <w:rPr>
          <w:spacing w:val="-9"/>
        </w:rPr>
        <w:t xml:space="preserve"> </w:t>
      </w:r>
      <w:r>
        <w:t>ortaya</w:t>
      </w:r>
      <w:r>
        <w:rPr>
          <w:spacing w:val="-7"/>
        </w:rPr>
        <w:t xml:space="preserve"> </w:t>
      </w:r>
      <w:r>
        <w:t>çıkacak</w:t>
      </w:r>
      <w:r>
        <w:rPr>
          <w:spacing w:val="-8"/>
        </w:rPr>
        <w:t xml:space="preserve"> </w:t>
      </w:r>
      <w:r>
        <w:t>sonuçların</w:t>
      </w:r>
      <w:r>
        <w:rPr>
          <w:spacing w:val="-8"/>
        </w:rPr>
        <w:t xml:space="preserve"> </w:t>
      </w:r>
      <w:r>
        <w:t>etkisi,</w:t>
      </w:r>
      <w:r>
        <w:rPr>
          <w:spacing w:val="-8"/>
        </w:rPr>
        <w:t xml:space="preserve"> </w:t>
      </w:r>
      <w:r>
        <w:t>“1:</w:t>
      </w:r>
      <w:r>
        <w:rPr>
          <w:spacing w:val="-8"/>
        </w:rPr>
        <w:t xml:space="preserve"> </w:t>
      </w:r>
      <w:r>
        <w:t>çok</w:t>
      </w:r>
      <w:r>
        <w:rPr>
          <w:spacing w:val="-8"/>
        </w:rPr>
        <w:t xml:space="preserve"> </w:t>
      </w:r>
      <w:r>
        <w:t>düşük”,</w:t>
      </w:r>
      <w:r>
        <w:rPr>
          <w:spacing w:val="-8"/>
        </w:rPr>
        <w:t xml:space="preserve"> </w:t>
      </w:r>
      <w:r>
        <w:t>“2:</w:t>
      </w:r>
      <w:r>
        <w:rPr>
          <w:spacing w:val="-8"/>
        </w:rPr>
        <w:t xml:space="preserve"> </w:t>
      </w:r>
      <w:r>
        <w:t>düşük”,</w:t>
      </w:r>
      <w:r>
        <w:rPr>
          <w:spacing w:val="-8"/>
        </w:rPr>
        <w:t xml:space="preserve"> </w:t>
      </w:r>
      <w:r>
        <w:t>“3:</w:t>
      </w:r>
      <w:r>
        <w:rPr>
          <w:spacing w:val="-8"/>
        </w:rPr>
        <w:t xml:space="preserve"> </w:t>
      </w:r>
      <w:r>
        <w:t>orta”,</w:t>
      </w:r>
      <w:r>
        <w:rPr>
          <w:spacing w:val="-8"/>
        </w:rPr>
        <w:t xml:space="preserve"> </w:t>
      </w:r>
      <w:r>
        <w:t>“4:</w:t>
      </w:r>
      <w:r>
        <w:rPr>
          <w:spacing w:val="-8"/>
        </w:rPr>
        <w:t xml:space="preserve"> </w:t>
      </w:r>
      <w:r>
        <w:t>yüksek”,</w:t>
      </w:r>
      <w:r>
        <w:rPr>
          <w:spacing w:val="-8"/>
        </w:rPr>
        <w:t xml:space="preserve"> </w:t>
      </w:r>
      <w:r>
        <w:t>“5: çok yüksek”; bir riskin gerçekleşme olasılığı, “1: ihtimal dışı”, “2: zayıf olasılık”, “3: olası”, “4: yüksek olasılık”, “5: neredeyse kesin” olarak puanlanmıştır. Birden çok risk belirlenen hedefler için risk puanları hesaplanırken her bir risk için verilen etki ve olasılık puanların ortalaması alınarak risk puanı belirlenmiştir.</w:t>
      </w:r>
    </w:p>
    <w:p w:rsidR="000932FC" w:rsidRDefault="000932FC" w:rsidP="000932FC">
      <w:pPr>
        <w:pStyle w:val="GvdeMetni"/>
        <w:spacing w:before="155"/>
        <w:ind w:left="709"/>
        <w:jc w:val="both"/>
      </w:pPr>
      <w:r>
        <w:t>Risk</w:t>
      </w:r>
      <w:r>
        <w:rPr>
          <w:spacing w:val="-2"/>
        </w:rPr>
        <w:t xml:space="preserve"> </w:t>
      </w:r>
      <w:r>
        <w:t>puanlarının</w:t>
      </w:r>
      <w:r>
        <w:rPr>
          <w:spacing w:val="-1"/>
        </w:rPr>
        <w:t xml:space="preserve"> </w:t>
      </w:r>
      <w:r>
        <w:t>hesaplanmasının</w:t>
      </w:r>
      <w:r>
        <w:rPr>
          <w:spacing w:val="-1"/>
        </w:rPr>
        <w:t xml:space="preserve"> </w:t>
      </w:r>
      <w:r>
        <w:t>ardından</w:t>
      </w:r>
      <w:r>
        <w:rPr>
          <w:spacing w:val="-2"/>
        </w:rPr>
        <w:t xml:space="preserve"> </w:t>
      </w:r>
      <w:r>
        <w:t>risk</w:t>
      </w:r>
      <w:r>
        <w:rPr>
          <w:spacing w:val="-1"/>
        </w:rPr>
        <w:t xml:space="preserve"> </w:t>
      </w:r>
      <w:r>
        <w:t>seviyeleri</w:t>
      </w:r>
      <w:r>
        <w:rPr>
          <w:spacing w:val="-1"/>
        </w:rPr>
        <w:t xml:space="preserve"> </w:t>
      </w:r>
      <w:r>
        <w:t>şöyle</w:t>
      </w:r>
      <w:r>
        <w:rPr>
          <w:spacing w:val="-1"/>
        </w:rPr>
        <w:t xml:space="preserve"> </w:t>
      </w:r>
      <w:r>
        <w:rPr>
          <w:spacing w:val="-2"/>
        </w:rPr>
        <w:t>belirlenmiştir:</w:t>
      </w:r>
    </w:p>
    <w:p w:rsidR="000932FC" w:rsidRDefault="000932FC" w:rsidP="000932FC">
      <w:pPr>
        <w:pStyle w:val="ListeParagraf"/>
        <w:numPr>
          <w:ilvl w:val="0"/>
          <w:numId w:val="12"/>
        </w:numPr>
        <w:tabs>
          <w:tab w:val="left" w:pos="859"/>
        </w:tabs>
        <w:spacing w:before="204" w:line="278" w:lineRule="auto"/>
        <w:ind w:firstLine="0"/>
        <w:rPr>
          <w:sz w:val="24"/>
        </w:rPr>
      </w:pPr>
      <w:r>
        <w:rPr>
          <w:sz w:val="24"/>
        </w:rPr>
        <w:t>Risk haritasına göre risk puanı 1, 2, 3, 4 olan riskler düşük risk seviyesi olarak kabul edilmiş ve yeşil renk ile gösterilmiştir.</w:t>
      </w:r>
    </w:p>
    <w:p w:rsidR="000932FC" w:rsidRDefault="000932FC" w:rsidP="000932FC">
      <w:pPr>
        <w:pStyle w:val="ListeParagraf"/>
        <w:numPr>
          <w:ilvl w:val="0"/>
          <w:numId w:val="12"/>
        </w:numPr>
        <w:tabs>
          <w:tab w:val="left" w:pos="855"/>
        </w:tabs>
        <w:spacing w:line="278" w:lineRule="auto"/>
        <w:ind w:right="147" w:firstLine="0"/>
        <w:rPr>
          <w:sz w:val="24"/>
        </w:rPr>
      </w:pPr>
      <w:r>
        <w:rPr>
          <w:sz w:val="24"/>
        </w:rPr>
        <w:t>Risk</w:t>
      </w:r>
      <w:r>
        <w:rPr>
          <w:spacing w:val="-1"/>
          <w:sz w:val="24"/>
        </w:rPr>
        <w:t xml:space="preserve"> </w:t>
      </w:r>
      <w:r>
        <w:rPr>
          <w:sz w:val="24"/>
        </w:rPr>
        <w:t>haritasına</w:t>
      </w:r>
      <w:r>
        <w:rPr>
          <w:spacing w:val="-2"/>
          <w:sz w:val="24"/>
        </w:rPr>
        <w:t xml:space="preserve"> </w:t>
      </w:r>
      <w:r>
        <w:rPr>
          <w:sz w:val="24"/>
        </w:rPr>
        <w:t>göre</w:t>
      </w:r>
      <w:r>
        <w:rPr>
          <w:spacing w:val="-2"/>
          <w:sz w:val="24"/>
        </w:rPr>
        <w:t xml:space="preserve"> </w:t>
      </w:r>
      <w:r>
        <w:rPr>
          <w:sz w:val="24"/>
        </w:rPr>
        <w:t>risk</w:t>
      </w:r>
      <w:r>
        <w:rPr>
          <w:spacing w:val="-1"/>
          <w:sz w:val="24"/>
        </w:rPr>
        <w:t xml:space="preserve"> </w:t>
      </w:r>
      <w:r>
        <w:rPr>
          <w:sz w:val="24"/>
        </w:rPr>
        <w:t>puanı</w:t>
      </w:r>
      <w:r>
        <w:rPr>
          <w:spacing w:val="-1"/>
          <w:sz w:val="24"/>
        </w:rPr>
        <w:t xml:space="preserve"> </w:t>
      </w:r>
      <w:r>
        <w:rPr>
          <w:sz w:val="24"/>
        </w:rPr>
        <w:t>5,</w:t>
      </w:r>
      <w:r>
        <w:rPr>
          <w:spacing w:val="-1"/>
          <w:sz w:val="24"/>
        </w:rPr>
        <w:t xml:space="preserve"> </w:t>
      </w:r>
      <w:r>
        <w:rPr>
          <w:sz w:val="24"/>
        </w:rPr>
        <w:t>6,</w:t>
      </w:r>
      <w:r>
        <w:rPr>
          <w:spacing w:val="-1"/>
          <w:sz w:val="24"/>
        </w:rPr>
        <w:t xml:space="preserve"> </w:t>
      </w:r>
      <w:r>
        <w:rPr>
          <w:sz w:val="24"/>
        </w:rPr>
        <w:t>8,</w:t>
      </w:r>
      <w:r>
        <w:rPr>
          <w:spacing w:val="-1"/>
          <w:sz w:val="24"/>
        </w:rPr>
        <w:t xml:space="preserve"> </w:t>
      </w:r>
      <w:r>
        <w:rPr>
          <w:sz w:val="24"/>
        </w:rPr>
        <w:t>9</w:t>
      </w:r>
      <w:r>
        <w:rPr>
          <w:spacing w:val="-1"/>
          <w:sz w:val="24"/>
        </w:rPr>
        <w:t xml:space="preserve"> </w:t>
      </w:r>
      <w:r>
        <w:rPr>
          <w:sz w:val="24"/>
        </w:rPr>
        <w:t>olan</w:t>
      </w:r>
      <w:r>
        <w:rPr>
          <w:spacing w:val="-2"/>
          <w:sz w:val="24"/>
        </w:rPr>
        <w:t xml:space="preserve"> </w:t>
      </w:r>
      <w:r>
        <w:rPr>
          <w:sz w:val="24"/>
        </w:rPr>
        <w:t>riskler</w:t>
      </w:r>
      <w:r>
        <w:rPr>
          <w:spacing w:val="-2"/>
          <w:sz w:val="24"/>
        </w:rPr>
        <w:t xml:space="preserve"> </w:t>
      </w:r>
      <w:r>
        <w:rPr>
          <w:sz w:val="24"/>
        </w:rPr>
        <w:t>orta</w:t>
      </w:r>
      <w:r>
        <w:rPr>
          <w:spacing w:val="-2"/>
          <w:sz w:val="24"/>
        </w:rPr>
        <w:t xml:space="preserve"> </w:t>
      </w:r>
      <w:r>
        <w:rPr>
          <w:sz w:val="24"/>
        </w:rPr>
        <w:t>düzeyde</w:t>
      </w:r>
      <w:r>
        <w:rPr>
          <w:spacing w:val="-2"/>
          <w:sz w:val="24"/>
        </w:rPr>
        <w:t xml:space="preserve"> </w:t>
      </w:r>
      <w:r>
        <w:rPr>
          <w:sz w:val="24"/>
        </w:rPr>
        <w:t>risk</w:t>
      </w:r>
      <w:r>
        <w:rPr>
          <w:spacing w:val="-1"/>
          <w:sz w:val="24"/>
        </w:rPr>
        <w:t xml:space="preserve"> </w:t>
      </w:r>
      <w:r>
        <w:rPr>
          <w:sz w:val="24"/>
        </w:rPr>
        <w:t>seviyesi</w:t>
      </w:r>
      <w:r>
        <w:rPr>
          <w:spacing w:val="-1"/>
          <w:sz w:val="24"/>
        </w:rPr>
        <w:t xml:space="preserve"> </w:t>
      </w:r>
      <w:r>
        <w:rPr>
          <w:sz w:val="24"/>
        </w:rPr>
        <w:t>olarak kabul edilmiş ve sarı renk ile gösterilmiştir.</w:t>
      </w:r>
    </w:p>
    <w:p w:rsidR="000932FC" w:rsidRDefault="000932FC" w:rsidP="000932FC">
      <w:pPr>
        <w:pStyle w:val="ListeParagraf"/>
        <w:numPr>
          <w:ilvl w:val="0"/>
          <w:numId w:val="12"/>
        </w:numPr>
        <w:tabs>
          <w:tab w:val="left" w:pos="855"/>
        </w:tabs>
        <w:spacing w:before="160" w:line="278" w:lineRule="auto"/>
        <w:ind w:right="146" w:firstLine="0"/>
        <w:rPr>
          <w:sz w:val="24"/>
        </w:rPr>
      </w:pPr>
      <w:r>
        <w:rPr>
          <w:sz w:val="24"/>
        </w:rPr>
        <w:t>Risk haritasına</w:t>
      </w:r>
      <w:r>
        <w:rPr>
          <w:spacing w:val="-1"/>
          <w:sz w:val="24"/>
        </w:rPr>
        <w:t xml:space="preserve"> </w:t>
      </w:r>
      <w:r>
        <w:rPr>
          <w:sz w:val="24"/>
        </w:rPr>
        <w:t>göre risk puanı 10, 12, 15, 16, 20, 25 olan</w:t>
      </w:r>
      <w:r>
        <w:rPr>
          <w:spacing w:val="-1"/>
          <w:sz w:val="24"/>
        </w:rPr>
        <w:t xml:space="preserve"> </w:t>
      </w:r>
      <w:r>
        <w:rPr>
          <w:sz w:val="24"/>
        </w:rPr>
        <w:t>riskler</w:t>
      </w:r>
      <w:r>
        <w:rPr>
          <w:spacing w:val="-2"/>
          <w:sz w:val="24"/>
        </w:rPr>
        <w:t xml:space="preserve"> </w:t>
      </w:r>
      <w:r>
        <w:rPr>
          <w:sz w:val="24"/>
        </w:rPr>
        <w:t>yüksek risk seviyesi olarak kabul edilmiş ve kırmızı renk ile gösterilmiştir.</w:t>
      </w:r>
    </w:p>
    <w:p w:rsidR="000932FC" w:rsidRDefault="000932FC" w:rsidP="000932FC">
      <w:pPr>
        <w:pStyle w:val="GvdeMetni"/>
        <w:spacing w:before="158" w:line="278" w:lineRule="auto"/>
        <w:ind w:left="1" w:right="140" w:firstLine="707"/>
        <w:jc w:val="both"/>
      </w:pPr>
      <w:r>
        <w:t xml:space="preserve">Risk haritasında görülebilen risk seviyelerine göre risklere yönelik alınan ve alınacak kararlar/risklere verilen ve verilecek cevaplar, Risk Değerlendirme Tablosunda belirtilmiştir. Belirlenen risklerin etki veya olasılığını minimize etmeye yönelik belirli bir zaman diliminde yapılması planlanan kontrol faaliyetlerini ve öngörülen eylemleri içeren bir Risk Eylem Planı </w:t>
      </w:r>
      <w:r>
        <w:rPr>
          <w:spacing w:val="-2"/>
        </w:rPr>
        <w:t>hazırlanmıştır.</w:t>
      </w:r>
    </w:p>
    <w:p w:rsidR="000932FC" w:rsidRDefault="000932FC" w:rsidP="000932FC">
      <w:pPr>
        <w:spacing w:before="157" w:line="280" w:lineRule="auto"/>
        <w:ind w:left="3847" w:right="806" w:hanging="2070"/>
        <w:rPr>
          <w:b/>
          <w:sz w:val="24"/>
        </w:rPr>
      </w:pPr>
      <w:r>
        <w:rPr>
          <w:b/>
          <w:sz w:val="24"/>
        </w:rPr>
        <w:t>Uzaktan</w:t>
      </w:r>
      <w:r>
        <w:rPr>
          <w:b/>
          <w:spacing w:val="-11"/>
          <w:sz w:val="24"/>
        </w:rPr>
        <w:t xml:space="preserve"> </w:t>
      </w:r>
      <w:r>
        <w:rPr>
          <w:b/>
          <w:sz w:val="24"/>
        </w:rPr>
        <w:t>Eğitim</w:t>
      </w:r>
      <w:r>
        <w:rPr>
          <w:b/>
          <w:spacing w:val="-6"/>
          <w:sz w:val="24"/>
        </w:rPr>
        <w:t xml:space="preserve"> </w:t>
      </w:r>
      <w:r>
        <w:rPr>
          <w:b/>
          <w:sz w:val="24"/>
        </w:rPr>
        <w:t>Uygulama</w:t>
      </w:r>
      <w:r>
        <w:rPr>
          <w:b/>
          <w:spacing w:val="-6"/>
          <w:sz w:val="24"/>
        </w:rPr>
        <w:t xml:space="preserve"> </w:t>
      </w:r>
      <w:r>
        <w:rPr>
          <w:b/>
          <w:sz w:val="24"/>
        </w:rPr>
        <w:t>ve</w:t>
      </w:r>
      <w:r>
        <w:rPr>
          <w:b/>
          <w:spacing w:val="-16"/>
          <w:sz w:val="24"/>
        </w:rPr>
        <w:t xml:space="preserve"> </w:t>
      </w:r>
      <w:r>
        <w:rPr>
          <w:b/>
          <w:sz w:val="24"/>
        </w:rPr>
        <w:t>Araştırma</w:t>
      </w:r>
      <w:r>
        <w:rPr>
          <w:b/>
          <w:spacing w:val="-6"/>
          <w:sz w:val="24"/>
        </w:rPr>
        <w:t xml:space="preserve"> </w:t>
      </w:r>
      <w:r>
        <w:rPr>
          <w:b/>
          <w:sz w:val="24"/>
        </w:rPr>
        <w:t>Merkez</w:t>
      </w:r>
      <w:r>
        <w:rPr>
          <w:b/>
          <w:spacing w:val="-7"/>
          <w:sz w:val="24"/>
        </w:rPr>
        <w:t xml:space="preserve"> </w:t>
      </w:r>
      <w:r>
        <w:rPr>
          <w:b/>
          <w:sz w:val="24"/>
        </w:rPr>
        <w:t>Müdürlüğü Risk Yönetimi Ekibi</w:t>
      </w: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2"/>
      </w:tblGrid>
      <w:tr w:rsidR="000932FC" w:rsidTr="00031AF4">
        <w:trPr>
          <w:trHeight w:val="276"/>
        </w:trPr>
        <w:tc>
          <w:tcPr>
            <w:tcW w:w="7372" w:type="dxa"/>
          </w:tcPr>
          <w:p w:rsidR="000932FC" w:rsidRDefault="000932FC" w:rsidP="00031AF4">
            <w:pPr>
              <w:pStyle w:val="TableParagraph"/>
              <w:spacing w:line="256" w:lineRule="exact"/>
              <w:ind w:left="10"/>
              <w:jc w:val="center"/>
              <w:rPr>
                <w:sz w:val="24"/>
              </w:rPr>
            </w:pPr>
            <w:r>
              <w:rPr>
                <w:sz w:val="24"/>
              </w:rPr>
              <w:t>Doç. Dr. Sibel YAZICI</w:t>
            </w:r>
            <w:r>
              <w:rPr>
                <w:spacing w:val="-7"/>
                <w:sz w:val="24"/>
              </w:rPr>
              <w:t xml:space="preserve"> </w:t>
            </w:r>
            <w:r>
              <w:rPr>
                <w:sz w:val="24"/>
              </w:rPr>
              <w:t>–</w:t>
            </w:r>
            <w:r>
              <w:rPr>
                <w:spacing w:val="-8"/>
                <w:sz w:val="24"/>
              </w:rPr>
              <w:t xml:space="preserve"> </w:t>
            </w:r>
            <w:r>
              <w:rPr>
                <w:sz w:val="24"/>
              </w:rPr>
              <w:t>Risk</w:t>
            </w:r>
            <w:r>
              <w:rPr>
                <w:spacing w:val="-8"/>
                <w:sz w:val="24"/>
              </w:rPr>
              <w:t xml:space="preserve"> </w:t>
            </w:r>
            <w:r>
              <w:rPr>
                <w:spacing w:val="-2"/>
                <w:sz w:val="24"/>
              </w:rPr>
              <w:t>Sorumlusu</w:t>
            </w:r>
          </w:p>
        </w:tc>
      </w:tr>
      <w:tr w:rsidR="000932FC" w:rsidTr="00031AF4">
        <w:trPr>
          <w:trHeight w:val="275"/>
        </w:trPr>
        <w:tc>
          <w:tcPr>
            <w:tcW w:w="7372" w:type="dxa"/>
          </w:tcPr>
          <w:p w:rsidR="000932FC" w:rsidRDefault="000932FC" w:rsidP="00031AF4">
            <w:pPr>
              <w:pStyle w:val="TableParagraph"/>
              <w:spacing w:line="256" w:lineRule="exact"/>
              <w:ind w:left="10" w:right="6"/>
              <w:jc w:val="center"/>
              <w:rPr>
                <w:sz w:val="24"/>
              </w:rPr>
            </w:pPr>
            <w:r>
              <w:rPr>
                <w:sz w:val="24"/>
              </w:rPr>
              <w:t>Doç. Dr. Ceren UTKUGÜN</w:t>
            </w:r>
          </w:p>
        </w:tc>
      </w:tr>
      <w:tr w:rsidR="000932FC" w:rsidTr="00031AF4">
        <w:trPr>
          <w:trHeight w:val="275"/>
        </w:trPr>
        <w:tc>
          <w:tcPr>
            <w:tcW w:w="7372" w:type="dxa"/>
          </w:tcPr>
          <w:p w:rsidR="000932FC" w:rsidRDefault="000932FC" w:rsidP="00031AF4">
            <w:pPr>
              <w:pStyle w:val="TableParagraph"/>
              <w:spacing w:line="256" w:lineRule="exact"/>
              <w:ind w:left="10" w:right="1"/>
              <w:jc w:val="center"/>
              <w:rPr>
                <w:sz w:val="24"/>
              </w:rPr>
            </w:pPr>
            <w:r>
              <w:rPr>
                <w:sz w:val="24"/>
              </w:rPr>
              <w:t xml:space="preserve">Prof. Dr. Şaban ORTAK </w:t>
            </w:r>
          </w:p>
        </w:tc>
      </w:tr>
      <w:tr w:rsidR="000932FC" w:rsidTr="00031AF4">
        <w:trPr>
          <w:trHeight w:val="275"/>
        </w:trPr>
        <w:tc>
          <w:tcPr>
            <w:tcW w:w="7372" w:type="dxa"/>
          </w:tcPr>
          <w:p w:rsidR="000932FC" w:rsidRDefault="000932FC" w:rsidP="00031AF4">
            <w:pPr>
              <w:pStyle w:val="TableParagraph"/>
              <w:spacing w:line="256" w:lineRule="exact"/>
              <w:ind w:left="10" w:right="3"/>
              <w:jc w:val="center"/>
              <w:rPr>
                <w:sz w:val="24"/>
              </w:rPr>
            </w:pPr>
            <w:r>
              <w:rPr>
                <w:sz w:val="24"/>
              </w:rPr>
              <w:t xml:space="preserve">Prof. Dr. İjlal OCAK </w:t>
            </w:r>
          </w:p>
        </w:tc>
      </w:tr>
      <w:tr w:rsidR="000932FC" w:rsidTr="00031AF4">
        <w:trPr>
          <w:trHeight w:val="278"/>
        </w:trPr>
        <w:tc>
          <w:tcPr>
            <w:tcW w:w="7372" w:type="dxa"/>
          </w:tcPr>
          <w:p w:rsidR="000932FC" w:rsidRDefault="000932FC" w:rsidP="00031AF4">
            <w:pPr>
              <w:pStyle w:val="TableParagraph"/>
              <w:spacing w:line="258" w:lineRule="exact"/>
              <w:ind w:left="10" w:right="1"/>
              <w:jc w:val="center"/>
              <w:rPr>
                <w:sz w:val="24"/>
              </w:rPr>
            </w:pPr>
            <w:r>
              <w:rPr>
                <w:sz w:val="24"/>
              </w:rPr>
              <w:t xml:space="preserve">Doç. Dr. M. Tamer KAYA </w:t>
            </w:r>
          </w:p>
        </w:tc>
      </w:tr>
      <w:tr w:rsidR="000932FC" w:rsidTr="00031AF4">
        <w:trPr>
          <w:trHeight w:val="278"/>
        </w:trPr>
        <w:tc>
          <w:tcPr>
            <w:tcW w:w="7372" w:type="dxa"/>
          </w:tcPr>
          <w:p w:rsidR="000932FC" w:rsidRDefault="000932FC" w:rsidP="00031AF4">
            <w:pPr>
              <w:pStyle w:val="TableParagraph"/>
              <w:spacing w:line="258" w:lineRule="exact"/>
              <w:ind w:left="10" w:right="1"/>
              <w:jc w:val="center"/>
              <w:rPr>
                <w:sz w:val="24"/>
              </w:rPr>
            </w:pPr>
            <w:r>
              <w:rPr>
                <w:sz w:val="24"/>
              </w:rPr>
              <w:t xml:space="preserve">Öğr. Grv. Burak Ahmet SAKA </w:t>
            </w:r>
          </w:p>
        </w:tc>
      </w:tr>
      <w:tr w:rsidR="000932FC" w:rsidTr="00031AF4">
        <w:trPr>
          <w:trHeight w:val="278"/>
        </w:trPr>
        <w:tc>
          <w:tcPr>
            <w:tcW w:w="7372" w:type="dxa"/>
          </w:tcPr>
          <w:p w:rsidR="000932FC" w:rsidRDefault="000932FC" w:rsidP="00031AF4">
            <w:pPr>
              <w:pStyle w:val="TableParagraph"/>
              <w:spacing w:line="258" w:lineRule="exact"/>
              <w:ind w:left="10" w:right="1"/>
              <w:jc w:val="center"/>
              <w:rPr>
                <w:sz w:val="24"/>
              </w:rPr>
            </w:pPr>
            <w:r>
              <w:rPr>
                <w:sz w:val="24"/>
              </w:rPr>
              <w:t xml:space="preserve">Öğr. Grv. Gülden YÜREKTÜRK </w:t>
            </w:r>
          </w:p>
        </w:tc>
      </w:tr>
    </w:tbl>
    <w:p w:rsidR="000932FC" w:rsidRDefault="000932FC" w:rsidP="000932FC">
      <w:pPr>
        <w:pStyle w:val="TableParagraph"/>
        <w:spacing w:line="258" w:lineRule="exact"/>
        <w:jc w:val="center"/>
        <w:rPr>
          <w:sz w:val="24"/>
        </w:rPr>
        <w:sectPr w:rsidR="000932FC">
          <w:footerReference w:type="default" r:id="rId9"/>
          <w:pgSz w:w="11910" w:h="16840"/>
          <w:pgMar w:top="1520" w:right="1275" w:bottom="1280" w:left="1417" w:header="0" w:footer="1093" w:gutter="0"/>
          <w:cols w:space="708"/>
        </w:sectPr>
      </w:pPr>
    </w:p>
    <w:p w:rsidR="000932FC" w:rsidRDefault="000932FC" w:rsidP="000932FC">
      <w:pPr>
        <w:spacing w:before="77"/>
        <w:ind w:left="1"/>
        <w:rPr>
          <w:b/>
          <w:sz w:val="24"/>
        </w:rPr>
      </w:pPr>
      <w:r>
        <w:rPr>
          <w:b/>
          <w:spacing w:val="-2"/>
          <w:sz w:val="24"/>
        </w:rPr>
        <w:lastRenderedPageBreak/>
        <w:t>İÇİNDEKİLER</w:t>
      </w:r>
    </w:p>
    <w:sdt>
      <w:sdtPr>
        <w:rPr>
          <w:i w:val="0"/>
          <w:iCs w:val="0"/>
          <w:sz w:val="24"/>
          <w:szCs w:val="24"/>
        </w:rPr>
        <w:id w:val="1496921113"/>
        <w:docPartObj>
          <w:docPartGallery w:val="Table of Contents"/>
          <w:docPartUnique/>
        </w:docPartObj>
      </w:sdtPr>
      <w:sdtEndPr/>
      <w:sdtContent>
        <w:p w:rsidR="000932FC" w:rsidRDefault="00E91C3E" w:rsidP="000932FC">
          <w:pPr>
            <w:pStyle w:val="T2"/>
            <w:tabs>
              <w:tab w:val="right" w:leader="dot" w:pos="9063"/>
            </w:tabs>
            <w:rPr>
              <w:rFonts w:ascii="Trebuchet MS" w:hAnsi="Trebuchet MS"/>
              <w:b w:val="0"/>
              <w:i w:val="0"/>
              <w:sz w:val="24"/>
            </w:rPr>
          </w:pPr>
          <w:hyperlink w:anchor="_bookmark0" w:history="1">
            <w:r w:rsidR="000932FC">
              <w:rPr>
                <w:i w:val="0"/>
                <w:spacing w:val="-2"/>
                <w:sz w:val="24"/>
              </w:rPr>
              <w:t>SUNUŞ</w:t>
            </w:r>
            <w:r w:rsidR="000932FC">
              <w:rPr>
                <w:b w:val="0"/>
                <w:i w:val="0"/>
                <w:sz w:val="24"/>
              </w:rPr>
              <w:tab/>
            </w:r>
            <w:r w:rsidR="000932FC">
              <w:rPr>
                <w:rFonts w:ascii="Trebuchet MS" w:hAnsi="Trebuchet MS"/>
                <w:b w:val="0"/>
                <w:i w:val="0"/>
                <w:spacing w:val="-10"/>
                <w:sz w:val="24"/>
              </w:rPr>
              <w:t>i</w:t>
            </w:r>
          </w:hyperlink>
        </w:p>
        <w:p w:rsidR="000932FC" w:rsidRDefault="00E91C3E" w:rsidP="000932FC">
          <w:pPr>
            <w:pStyle w:val="T1"/>
            <w:tabs>
              <w:tab w:val="right" w:leader="dot" w:pos="9064"/>
            </w:tabs>
            <w:rPr>
              <w:rFonts w:ascii="Trebuchet MS" w:hAnsi="Trebuchet MS"/>
              <w:b w:val="0"/>
            </w:rPr>
          </w:pPr>
          <w:hyperlink w:anchor="_bookmark1" w:history="1">
            <w:r w:rsidR="000932FC">
              <w:t>RİSK</w:t>
            </w:r>
            <w:r w:rsidR="000932FC">
              <w:rPr>
                <w:spacing w:val="-1"/>
              </w:rPr>
              <w:t xml:space="preserve"> </w:t>
            </w:r>
            <w:r w:rsidR="000932FC">
              <w:t>OYLAMA</w:t>
            </w:r>
            <w:r w:rsidR="000932FC">
              <w:rPr>
                <w:spacing w:val="-13"/>
              </w:rPr>
              <w:t xml:space="preserve"> </w:t>
            </w:r>
            <w:r w:rsidR="000932FC">
              <w:rPr>
                <w:spacing w:val="-2"/>
              </w:rPr>
              <w:t>FORMU</w:t>
            </w:r>
            <w:r w:rsidR="000932FC">
              <w:rPr>
                <w:b w:val="0"/>
              </w:rPr>
              <w:tab/>
            </w:r>
            <w:r w:rsidR="000932FC">
              <w:rPr>
                <w:rFonts w:ascii="Trebuchet MS" w:hAnsi="Trebuchet MS"/>
                <w:b w:val="0"/>
                <w:spacing w:val="-10"/>
              </w:rPr>
              <w:t>1</w:t>
            </w:r>
          </w:hyperlink>
        </w:p>
        <w:p w:rsidR="000932FC" w:rsidRDefault="00E91C3E" w:rsidP="000932FC">
          <w:pPr>
            <w:pStyle w:val="T1"/>
            <w:tabs>
              <w:tab w:val="right" w:leader="dot" w:pos="9064"/>
            </w:tabs>
            <w:spacing w:before="160"/>
            <w:rPr>
              <w:rFonts w:ascii="Trebuchet MS" w:hAnsi="Trebuchet MS"/>
              <w:b w:val="0"/>
            </w:rPr>
          </w:pPr>
          <w:hyperlink w:anchor="_bookmark2" w:history="1">
            <w:r w:rsidR="000932FC">
              <w:t>RİSK</w:t>
            </w:r>
            <w:r w:rsidR="000932FC">
              <w:rPr>
                <w:spacing w:val="-12"/>
              </w:rPr>
              <w:t xml:space="preserve"> </w:t>
            </w:r>
            <w:r w:rsidR="000932FC">
              <w:t>KAYIT</w:t>
            </w:r>
            <w:r w:rsidR="000932FC">
              <w:rPr>
                <w:spacing w:val="-15"/>
              </w:rPr>
              <w:t xml:space="preserve"> </w:t>
            </w:r>
            <w:r w:rsidR="000932FC">
              <w:rPr>
                <w:spacing w:val="-4"/>
              </w:rPr>
              <w:t>FORMU</w:t>
            </w:r>
            <w:r w:rsidR="000932FC">
              <w:rPr>
                <w:b w:val="0"/>
              </w:rPr>
              <w:tab/>
            </w:r>
            <w:r w:rsidR="000932FC">
              <w:rPr>
                <w:rFonts w:ascii="Trebuchet MS" w:hAnsi="Trebuchet MS"/>
                <w:b w:val="0"/>
                <w:spacing w:val="-10"/>
              </w:rPr>
              <w:t>4</w:t>
            </w:r>
          </w:hyperlink>
        </w:p>
        <w:p w:rsidR="000932FC" w:rsidRDefault="00E91C3E" w:rsidP="000932FC">
          <w:pPr>
            <w:pStyle w:val="T1"/>
            <w:tabs>
              <w:tab w:val="right" w:leader="dot" w:pos="9064"/>
            </w:tabs>
            <w:rPr>
              <w:rFonts w:ascii="Trebuchet MS" w:hAnsi="Trebuchet MS"/>
              <w:b w:val="0"/>
            </w:rPr>
          </w:pPr>
          <w:hyperlink w:anchor="_bookmark3" w:history="1">
            <w:r w:rsidR="000932FC">
              <w:t>RİSK</w:t>
            </w:r>
            <w:r w:rsidR="000932FC">
              <w:rPr>
                <w:spacing w:val="1"/>
              </w:rPr>
              <w:t xml:space="preserve"> </w:t>
            </w:r>
            <w:r w:rsidR="000932FC">
              <w:t>EYLEM</w:t>
            </w:r>
            <w:r w:rsidR="000932FC">
              <w:rPr>
                <w:spacing w:val="-1"/>
              </w:rPr>
              <w:t xml:space="preserve"> </w:t>
            </w:r>
            <w:r w:rsidR="000932FC">
              <w:rPr>
                <w:spacing w:val="-2"/>
              </w:rPr>
              <w:t>PLANI</w:t>
            </w:r>
            <w:r w:rsidR="000932FC">
              <w:rPr>
                <w:b w:val="0"/>
              </w:rPr>
              <w:tab/>
            </w:r>
            <w:r w:rsidR="000932FC">
              <w:rPr>
                <w:rFonts w:ascii="Trebuchet MS" w:hAnsi="Trebuchet MS"/>
                <w:b w:val="0"/>
                <w:spacing w:val="-10"/>
              </w:rPr>
              <w:t>9</w:t>
            </w:r>
          </w:hyperlink>
        </w:p>
      </w:sdtContent>
    </w:sdt>
    <w:p w:rsidR="000932FC" w:rsidRDefault="000932FC" w:rsidP="000932FC">
      <w:pPr>
        <w:pStyle w:val="T1"/>
        <w:rPr>
          <w:rFonts w:ascii="Trebuchet MS" w:hAnsi="Trebuchet MS"/>
          <w:b w:val="0"/>
        </w:rPr>
        <w:sectPr w:rsidR="000932FC">
          <w:footerReference w:type="default" r:id="rId10"/>
          <w:pgSz w:w="11910" w:h="16840"/>
          <w:pgMar w:top="1320" w:right="1275" w:bottom="1280" w:left="1417" w:header="0" w:footer="1093" w:gutter="0"/>
          <w:cols w:space="708"/>
        </w:sectPr>
      </w:pPr>
    </w:p>
    <w:p w:rsidR="000932FC" w:rsidRDefault="000932FC" w:rsidP="000932FC">
      <w:pPr>
        <w:pStyle w:val="Balk1"/>
        <w:spacing w:before="270"/>
      </w:pPr>
      <w:bookmarkStart w:id="1" w:name="_bookmark1"/>
      <w:bookmarkEnd w:id="1"/>
      <w:r>
        <w:lastRenderedPageBreak/>
        <w:t>RİSK</w:t>
      </w:r>
      <w:r>
        <w:rPr>
          <w:spacing w:val="-1"/>
        </w:rPr>
        <w:t xml:space="preserve"> </w:t>
      </w:r>
      <w:r>
        <w:t>OYLAMA</w:t>
      </w:r>
      <w:r>
        <w:rPr>
          <w:spacing w:val="-13"/>
        </w:rPr>
        <w:t xml:space="preserve"> </w:t>
      </w:r>
      <w:r>
        <w:rPr>
          <w:spacing w:val="-2"/>
        </w:rPr>
        <w:t>FORMU</w:t>
      </w:r>
    </w:p>
    <w:p w:rsidR="000932FC" w:rsidRDefault="000932FC" w:rsidP="000932FC">
      <w:pPr>
        <w:pStyle w:val="GvdeMetni"/>
        <w:spacing w:before="11"/>
        <w:rPr>
          <w:b/>
          <w:sz w:val="10"/>
        </w:rPr>
      </w:pPr>
    </w:p>
    <w:tbl>
      <w:tblPr>
        <w:tblStyle w:val="TableNormal"/>
        <w:tblW w:w="1445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
        <w:gridCol w:w="319"/>
        <w:gridCol w:w="346"/>
        <w:gridCol w:w="3861"/>
        <w:gridCol w:w="2282"/>
        <w:gridCol w:w="287"/>
        <w:gridCol w:w="287"/>
        <w:gridCol w:w="287"/>
        <w:gridCol w:w="287"/>
        <w:gridCol w:w="287"/>
        <w:gridCol w:w="287"/>
        <w:gridCol w:w="1302"/>
        <w:gridCol w:w="287"/>
        <w:gridCol w:w="287"/>
        <w:gridCol w:w="287"/>
        <w:gridCol w:w="287"/>
        <w:gridCol w:w="287"/>
        <w:gridCol w:w="287"/>
        <w:gridCol w:w="1145"/>
        <w:gridCol w:w="1432"/>
      </w:tblGrid>
      <w:tr w:rsidR="000932FC" w:rsidTr="00031AF4">
        <w:trPr>
          <w:trHeight w:val="345"/>
        </w:trPr>
        <w:tc>
          <w:tcPr>
            <w:tcW w:w="328" w:type="dxa"/>
            <w:shd w:val="clear" w:color="auto" w:fill="BCD5ED"/>
          </w:tcPr>
          <w:p w:rsidR="000932FC" w:rsidRDefault="000932FC" w:rsidP="00031AF4">
            <w:pPr>
              <w:pStyle w:val="TableParagraph"/>
              <w:spacing w:line="223" w:lineRule="exact"/>
              <w:ind w:left="39"/>
              <w:jc w:val="center"/>
              <w:rPr>
                <w:sz w:val="20"/>
              </w:rPr>
            </w:pPr>
            <w:r>
              <w:rPr>
                <w:w w:val="99"/>
                <w:sz w:val="20"/>
              </w:rPr>
              <w:t>1</w:t>
            </w:r>
          </w:p>
        </w:tc>
        <w:tc>
          <w:tcPr>
            <w:tcW w:w="319" w:type="dxa"/>
            <w:shd w:val="clear" w:color="auto" w:fill="BCD5ED"/>
          </w:tcPr>
          <w:p w:rsidR="000932FC" w:rsidRDefault="000932FC" w:rsidP="00031AF4">
            <w:pPr>
              <w:pStyle w:val="TableParagraph"/>
              <w:spacing w:line="223" w:lineRule="exact"/>
              <w:ind w:left="42"/>
              <w:jc w:val="center"/>
              <w:rPr>
                <w:sz w:val="20"/>
              </w:rPr>
            </w:pPr>
            <w:r>
              <w:rPr>
                <w:w w:val="99"/>
                <w:sz w:val="20"/>
              </w:rPr>
              <w:t>2</w:t>
            </w:r>
          </w:p>
        </w:tc>
        <w:tc>
          <w:tcPr>
            <w:tcW w:w="346" w:type="dxa"/>
            <w:shd w:val="clear" w:color="auto" w:fill="BCD5ED"/>
          </w:tcPr>
          <w:p w:rsidR="000932FC" w:rsidRDefault="000932FC" w:rsidP="00031AF4">
            <w:pPr>
              <w:pStyle w:val="TableParagraph"/>
              <w:spacing w:line="223" w:lineRule="exact"/>
              <w:ind w:left="39"/>
              <w:jc w:val="center"/>
              <w:rPr>
                <w:sz w:val="20"/>
              </w:rPr>
            </w:pPr>
            <w:r>
              <w:rPr>
                <w:w w:val="99"/>
                <w:sz w:val="20"/>
              </w:rPr>
              <w:t>3</w:t>
            </w:r>
          </w:p>
        </w:tc>
        <w:tc>
          <w:tcPr>
            <w:tcW w:w="3861" w:type="dxa"/>
            <w:shd w:val="clear" w:color="auto" w:fill="BCD5ED"/>
          </w:tcPr>
          <w:p w:rsidR="000932FC" w:rsidRDefault="000932FC" w:rsidP="00031AF4">
            <w:pPr>
              <w:pStyle w:val="TableParagraph"/>
              <w:spacing w:line="223" w:lineRule="exact"/>
              <w:ind w:left="32"/>
              <w:jc w:val="center"/>
              <w:rPr>
                <w:sz w:val="20"/>
              </w:rPr>
            </w:pPr>
            <w:r>
              <w:rPr>
                <w:w w:val="99"/>
                <w:sz w:val="20"/>
              </w:rPr>
              <w:t>4</w:t>
            </w:r>
          </w:p>
        </w:tc>
        <w:tc>
          <w:tcPr>
            <w:tcW w:w="2282" w:type="dxa"/>
            <w:shd w:val="clear" w:color="auto" w:fill="BCD5ED"/>
          </w:tcPr>
          <w:p w:rsidR="000932FC" w:rsidRDefault="000932FC" w:rsidP="00031AF4">
            <w:pPr>
              <w:pStyle w:val="TableParagraph"/>
              <w:spacing w:line="223" w:lineRule="exact"/>
              <w:ind w:left="38"/>
              <w:jc w:val="center"/>
              <w:rPr>
                <w:sz w:val="20"/>
              </w:rPr>
            </w:pPr>
            <w:r>
              <w:rPr>
                <w:w w:val="99"/>
                <w:sz w:val="20"/>
              </w:rPr>
              <w:t>5</w:t>
            </w:r>
          </w:p>
        </w:tc>
        <w:tc>
          <w:tcPr>
            <w:tcW w:w="1722" w:type="dxa"/>
            <w:gridSpan w:val="6"/>
            <w:shd w:val="clear" w:color="auto" w:fill="BCD5ED"/>
          </w:tcPr>
          <w:p w:rsidR="000932FC" w:rsidRDefault="000932FC" w:rsidP="00031AF4">
            <w:pPr>
              <w:pStyle w:val="TableParagraph"/>
              <w:spacing w:line="223" w:lineRule="exact"/>
              <w:ind w:left="33"/>
              <w:jc w:val="center"/>
              <w:rPr>
                <w:sz w:val="20"/>
              </w:rPr>
            </w:pPr>
            <w:r>
              <w:rPr>
                <w:w w:val="99"/>
                <w:sz w:val="20"/>
              </w:rPr>
              <w:t>6</w:t>
            </w:r>
          </w:p>
        </w:tc>
        <w:tc>
          <w:tcPr>
            <w:tcW w:w="1302" w:type="dxa"/>
            <w:shd w:val="clear" w:color="auto" w:fill="BCD5ED"/>
          </w:tcPr>
          <w:p w:rsidR="000932FC" w:rsidRDefault="000932FC" w:rsidP="00031AF4">
            <w:pPr>
              <w:pStyle w:val="TableParagraph"/>
              <w:spacing w:line="223" w:lineRule="exact"/>
              <w:ind w:left="26"/>
              <w:jc w:val="center"/>
              <w:rPr>
                <w:sz w:val="20"/>
              </w:rPr>
            </w:pPr>
            <w:r>
              <w:rPr>
                <w:w w:val="99"/>
                <w:sz w:val="20"/>
              </w:rPr>
              <w:t>7</w:t>
            </w:r>
          </w:p>
        </w:tc>
        <w:tc>
          <w:tcPr>
            <w:tcW w:w="1722" w:type="dxa"/>
            <w:gridSpan w:val="6"/>
            <w:shd w:val="clear" w:color="auto" w:fill="BCD5ED"/>
          </w:tcPr>
          <w:p w:rsidR="000932FC" w:rsidRDefault="000932FC" w:rsidP="00031AF4">
            <w:pPr>
              <w:pStyle w:val="TableParagraph"/>
              <w:spacing w:line="223" w:lineRule="exact"/>
              <w:ind w:left="144" w:right="121"/>
              <w:jc w:val="center"/>
              <w:rPr>
                <w:sz w:val="20"/>
              </w:rPr>
            </w:pPr>
            <w:r>
              <w:rPr>
                <w:sz w:val="20"/>
              </w:rPr>
              <w:t>8</w:t>
            </w:r>
          </w:p>
        </w:tc>
        <w:tc>
          <w:tcPr>
            <w:tcW w:w="1145" w:type="dxa"/>
            <w:shd w:val="clear" w:color="auto" w:fill="BCD5ED"/>
          </w:tcPr>
          <w:p w:rsidR="000932FC" w:rsidRDefault="000932FC" w:rsidP="00031AF4">
            <w:pPr>
              <w:pStyle w:val="TableParagraph"/>
              <w:spacing w:line="223" w:lineRule="exact"/>
              <w:ind w:left="424" w:right="403"/>
              <w:jc w:val="center"/>
              <w:rPr>
                <w:sz w:val="20"/>
              </w:rPr>
            </w:pPr>
            <w:r>
              <w:rPr>
                <w:sz w:val="20"/>
              </w:rPr>
              <w:t>9</w:t>
            </w:r>
          </w:p>
        </w:tc>
        <w:tc>
          <w:tcPr>
            <w:tcW w:w="1432" w:type="dxa"/>
            <w:shd w:val="clear" w:color="auto" w:fill="BCD5ED"/>
          </w:tcPr>
          <w:p w:rsidR="000932FC" w:rsidRDefault="000932FC" w:rsidP="00031AF4">
            <w:pPr>
              <w:pStyle w:val="TableParagraph"/>
              <w:spacing w:line="223" w:lineRule="exact"/>
              <w:ind w:left="74" w:right="59"/>
              <w:jc w:val="center"/>
              <w:rPr>
                <w:sz w:val="20"/>
              </w:rPr>
            </w:pPr>
            <w:r>
              <w:rPr>
                <w:sz w:val="20"/>
              </w:rPr>
              <w:t>10</w:t>
            </w:r>
          </w:p>
        </w:tc>
      </w:tr>
      <w:tr w:rsidR="000932FC" w:rsidTr="00031AF4">
        <w:trPr>
          <w:trHeight w:val="488"/>
        </w:trPr>
        <w:tc>
          <w:tcPr>
            <w:tcW w:w="328" w:type="dxa"/>
            <w:vMerge w:val="restart"/>
            <w:textDirection w:val="btLr"/>
          </w:tcPr>
          <w:p w:rsidR="000932FC" w:rsidRDefault="000932FC" w:rsidP="00031AF4">
            <w:pPr>
              <w:pStyle w:val="TableParagraph"/>
              <w:spacing w:line="207" w:lineRule="exact"/>
              <w:ind w:left="182" w:right="113"/>
              <w:rPr>
                <w:b/>
                <w:sz w:val="18"/>
              </w:rPr>
            </w:pPr>
            <w:r>
              <w:rPr>
                <w:b/>
                <w:sz w:val="18"/>
              </w:rPr>
              <w:t>Sıra No</w:t>
            </w:r>
          </w:p>
        </w:tc>
        <w:tc>
          <w:tcPr>
            <w:tcW w:w="319" w:type="dxa"/>
            <w:vMerge w:val="restart"/>
            <w:textDirection w:val="btLr"/>
          </w:tcPr>
          <w:p w:rsidR="000932FC" w:rsidRDefault="000932FC" w:rsidP="00031AF4">
            <w:pPr>
              <w:pStyle w:val="TableParagraph"/>
              <w:spacing w:line="207" w:lineRule="exact"/>
              <w:ind w:left="88" w:right="45"/>
              <w:jc w:val="center"/>
              <w:rPr>
                <w:b/>
                <w:sz w:val="18"/>
              </w:rPr>
            </w:pPr>
            <w:r>
              <w:rPr>
                <w:b/>
                <w:sz w:val="18"/>
              </w:rPr>
              <w:t>Referans No</w:t>
            </w:r>
          </w:p>
        </w:tc>
        <w:tc>
          <w:tcPr>
            <w:tcW w:w="346" w:type="dxa"/>
            <w:vMerge w:val="restart"/>
            <w:textDirection w:val="btLr"/>
          </w:tcPr>
          <w:p w:rsidR="000932FC" w:rsidRDefault="000932FC" w:rsidP="00031AF4">
            <w:pPr>
              <w:pStyle w:val="TableParagraph"/>
              <w:spacing w:line="207" w:lineRule="exact"/>
              <w:ind w:left="100" w:right="56"/>
              <w:jc w:val="center"/>
              <w:rPr>
                <w:b/>
                <w:sz w:val="18"/>
              </w:rPr>
            </w:pPr>
            <w:r>
              <w:rPr>
                <w:b/>
                <w:sz w:val="18"/>
              </w:rPr>
              <w:t>Stratejik</w:t>
            </w:r>
          </w:p>
          <w:p w:rsidR="000932FC" w:rsidRDefault="000932FC" w:rsidP="00031AF4">
            <w:pPr>
              <w:pStyle w:val="TableParagraph"/>
              <w:spacing w:before="102"/>
              <w:ind w:left="94" w:right="56"/>
              <w:jc w:val="center"/>
              <w:rPr>
                <w:b/>
                <w:sz w:val="18"/>
              </w:rPr>
            </w:pPr>
            <w:r>
              <w:rPr>
                <w:b/>
                <w:sz w:val="18"/>
              </w:rPr>
              <w:t>Hedef</w:t>
            </w:r>
          </w:p>
        </w:tc>
        <w:tc>
          <w:tcPr>
            <w:tcW w:w="3861" w:type="dxa"/>
            <w:vMerge w:val="restart"/>
          </w:tcPr>
          <w:p w:rsidR="000932FC" w:rsidRDefault="000932FC" w:rsidP="00031AF4">
            <w:pPr>
              <w:pStyle w:val="TableParagraph"/>
              <w:spacing w:line="207" w:lineRule="exact"/>
              <w:ind w:left="114" w:right="82"/>
              <w:jc w:val="center"/>
              <w:rPr>
                <w:b/>
                <w:sz w:val="18"/>
              </w:rPr>
            </w:pPr>
            <w:r>
              <w:rPr>
                <w:b/>
                <w:sz w:val="18"/>
              </w:rPr>
              <w:t>Birim</w:t>
            </w:r>
            <w:r>
              <w:rPr>
                <w:b/>
                <w:spacing w:val="-4"/>
                <w:sz w:val="18"/>
              </w:rPr>
              <w:t xml:space="preserve"> </w:t>
            </w:r>
            <w:r>
              <w:rPr>
                <w:b/>
                <w:sz w:val="18"/>
              </w:rPr>
              <w:t>Hedefi</w:t>
            </w:r>
          </w:p>
        </w:tc>
        <w:tc>
          <w:tcPr>
            <w:tcW w:w="2282" w:type="dxa"/>
            <w:vMerge w:val="restart"/>
          </w:tcPr>
          <w:p w:rsidR="000932FC" w:rsidRDefault="000932FC" w:rsidP="00031AF4">
            <w:pPr>
              <w:pStyle w:val="TableParagraph"/>
              <w:spacing w:line="228" w:lineRule="exact"/>
              <w:ind w:left="385"/>
              <w:rPr>
                <w:b/>
                <w:sz w:val="20"/>
              </w:rPr>
            </w:pPr>
            <w:r>
              <w:rPr>
                <w:b/>
                <w:sz w:val="20"/>
              </w:rPr>
              <w:t>Tespit</w:t>
            </w:r>
            <w:r>
              <w:rPr>
                <w:b/>
                <w:spacing w:val="-2"/>
                <w:sz w:val="20"/>
              </w:rPr>
              <w:t xml:space="preserve"> </w:t>
            </w:r>
            <w:r>
              <w:rPr>
                <w:b/>
                <w:sz w:val="20"/>
              </w:rPr>
              <w:t>Edilen</w:t>
            </w:r>
            <w:r>
              <w:rPr>
                <w:b/>
                <w:spacing w:val="-3"/>
                <w:sz w:val="20"/>
              </w:rPr>
              <w:t xml:space="preserve"> </w:t>
            </w:r>
            <w:r>
              <w:rPr>
                <w:b/>
                <w:sz w:val="20"/>
              </w:rPr>
              <w:t>Risk</w:t>
            </w:r>
          </w:p>
        </w:tc>
        <w:tc>
          <w:tcPr>
            <w:tcW w:w="1722" w:type="dxa"/>
            <w:gridSpan w:val="6"/>
            <w:tcBorders>
              <w:bottom w:val="single" w:sz="4" w:space="0" w:color="auto"/>
            </w:tcBorders>
          </w:tcPr>
          <w:p w:rsidR="000932FC" w:rsidRDefault="000932FC" w:rsidP="00031AF4">
            <w:pPr>
              <w:pStyle w:val="TableParagraph"/>
              <w:spacing w:line="207" w:lineRule="exact"/>
              <w:ind w:left="157" w:right="116"/>
              <w:jc w:val="center"/>
              <w:rPr>
                <w:b/>
                <w:sz w:val="18"/>
              </w:rPr>
            </w:pPr>
            <w:r>
              <w:rPr>
                <w:b/>
                <w:sz w:val="18"/>
              </w:rPr>
              <w:t>ETKİ</w:t>
            </w:r>
          </w:p>
        </w:tc>
        <w:tc>
          <w:tcPr>
            <w:tcW w:w="1302" w:type="dxa"/>
            <w:vMerge w:val="restart"/>
          </w:tcPr>
          <w:p w:rsidR="000932FC" w:rsidRDefault="000932FC" w:rsidP="00031AF4">
            <w:pPr>
              <w:pStyle w:val="TableParagraph"/>
              <w:spacing w:line="207" w:lineRule="exact"/>
              <w:ind w:left="80" w:right="53"/>
              <w:jc w:val="center"/>
              <w:rPr>
                <w:b/>
                <w:sz w:val="18"/>
              </w:rPr>
            </w:pPr>
            <w:r>
              <w:rPr>
                <w:b/>
                <w:sz w:val="18"/>
              </w:rPr>
              <w:t xml:space="preserve">ORTALAMA </w:t>
            </w:r>
          </w:p>
          <w:p w:rsidR="000932FC" w:rsidRDefault="000932FC" w:rsidP="00031AF4">
            <w:pPr>
              <w:pStyle w:val="TableParagraph"/>
              <w:spacing w:line="207" w:lineRule="exact"/>
              <w:ind w:left="80" w:right="53"/>
              <w:jc w:val="center"/>
              <w:rPr>
                <w:b/>
                <w:sz w:val="18"/>
              </w:rPr>
            </w:pPr>
            <w:r>
              <w:rPr>
                <w:b/>
                <w:sz w:val="18"/>
              </w:rPr>
              <w:t>ETKİ</w:t>
            </w:r>
          </w:p>
          <w:p w:rsidR="000932FC" w:rsidRDefault="000932FC" w:rsidP="00031AF4">
            <w:pPr>
              <w:pStyle w:val="TableParagraph"/>
              <w:spacing w:before="102"/>
              <w:ind w:left="81" w:right="53"/>
              <w:jc w:val="center"/>
              <w:rPr>
                <w:b/>
                <w:sz w:val="18"/>
              </w:rPr>
            </w:pPr>
            <w:r>
              <w:rPr>
                <w:b/>
                <w:sz w:val="18"/>
              </w:rPr>
              <w:t>(A+B+C+D+E+F)/6</w:t>
            </w:r>
          </w:p>
        </w:tc>
        <w:tc>
          <w:tcPr>
            <w:tcW w:w="1722" w:type="dxa"/>
            <w:gridSpan w:val="6"/>
            <w:tcBorders>
              <w:bottom w:val="single" w:sz="4" w:space="0" w:color="auto"/>
            </w:tcBorders>
          </w:tcPr>
          <w:p w:rsidR="000932FC" w:rsidRDefault="000932FC" w:rsidP="00031AF4">
            <w:pPr>
              <w:pStyle w:val="TableParagraph"/>
              <w:spacing w:before="102"/>
              <w:ind w:left="23"/>
              <w:jc w:val="center"/>
              <w:rPr>
                <w:b/>
                <w:sz w:val="18"/>
              </w:rPr>
            </w:pPr>
            <w:r>
              <w:rPr>
                <w:b/>
                <w:sz w:val="18"/>
              </w:rPr>
              <w:t>OLASILIK</w:t>
            </w:r>
          </w:p>
        </w:tc>
        <w:tc>
          <w:tcPr>
            <w:tcW w:w="1145" w:type="dxa"/>
            <w:vMerge w:val="restart"/>
          </w:tcPr>
          <w:p w:rsidR="000932FC" w:rsidRPr="00B43C2E" w:rsidRDefault="000932FC" w:rsidP="00031AF4">
            <w:pPr>
              <w:pStyle w:val="TableParagraph"/>
              <w:spacing w:line="207" w:lineRule="exact"/>
              <w:ind w:left="97"/>
              <w:rPr>
                <w:b/>
                <w:sz w:val="16"/>
                <w:szCs w:val="16"/>
              </w:rPr>
            </w:pPr>
            <w:r>
              <w:rPr>
                <w:b/>
                <w:sz w:val="16"/>
                <w:szCs w:val="16"/>
              </w:rPr>
              <w:t xml:space="preserve">ORTALAMA </w:t>
            </w:r>
            <w:r w:rsidRPr="00B43C2E">
              <w:rPr>
                <w:b/>
                <w:sz w:val="16"/>
                <w:szCs w:val="16"/>
              </w:rPr>
              <w:t>OLASILIK</w:t>
            </w:r>
          </w:p>
          <w:p w:rsidR="000932FC" w:rsidRDefault="000932FC" w:rsidP="00031AF4">
            <w:pPr>
              <w:pStyle w:val="TableParagraph"/>
              <w:spacing w:before="102"/>
              <w:ind w:left="119"/>
              <w:rPr>
                <w:b/>
                <w:sz w:val="18"/>
              </w:rPr>
            </w:pPr>
            <w:r>
              <w:rPr>
                <w:b/>
                <w:sz w:val="18"/>
              </w:rPr>
              <w:t>(A+B+C+D+E+F)/6</w:t>
            </w:r>
          </w:p>
        </w:tc>
        <w:tc>
          <w:tcPr>
            <w:tcW w:w="1432" w:type="dxa"/>
            <w:vMerge w:val="restart"/>
          </w:tcPr>
          <w:p w:rsidR="000932FC" w:rsidRDefault="000932FC" w:rsidP="00031AF4">
            <w:pPr>
              <w:pStyle w:val="TableParagraph"/>
              <w:spacing w:line="207" w:lineRule="exact"/>
              <w:ind w:left="70" w:right="59"/>
              <w:jc w:val="center"/>
              <w:rPr>
                <w:b/>
                <w:sz w:val="18"/>
              </w:rPr>
            </w:pPr>
            <w:r>
              <w:rPr>
                <w:b/>
                <w:sz w:val="18"/>
              </w:rPr>
              <w:t>Risk</w:t>
            </w:r>
            <w:r>
              <w:rPr>
                <w:b/>
                <w:spacing w:val="-7"/>
                <w:sz w:val="18"/>
              </w:rPr>
              <w:t xml:space="preserve"> </w:t>
            </w:r>
            <w:r>
              <w:rPr>
                <w:b/>
                <w:sz w:val="18"/>
              </w:rPr>
              <w:t>Puanı</w:t>
            </w:r>
          </w:p>
          <w:p w:rsidR="000932FC" w:rsidRDefault="000932FC" w:rsidP="00031AF4">
            <w:pPr>
              <w:pStyle w:val="TableParagraph"/>
              <w:spacing w:before="102"/>
              <w:ind w:left="76" w:right="59"/>
              <w:jc w:val="center"/>
              <w:rPr>
                <w:b/>
                <w:sz w:val="18"/>
              </w:rPr>
            </w:pPr>
            <w:r>
              <w:rPr>
                <w:b/>
                <w:sz w:val="18"/>
              </w:rPr>
              <w:t>(ETKİ x OLASILIK)</w:t>
            </w:r>
          </w:p>
        </w:tc>
      </w:tr>
      <w:tr w:rsidR="000932FC" w:rsidTr="00031AF4">
        <w:trPr>
          <w:trHeight w:val="453"/>
        </w:trPr>
        <w:tc>
          <w:tcPr>
            <w:tcW w:w="328" w:type="dxa"/>
            <w:vMerge/>
            <w:textDirection w:val="btLr"/>
          </w:tcPr>
          <w:p w:rsidR="000932FC" w:rsidRDefault="000932FC" w:rsidP="00031AF4">
            <w:pPr>
              <w:pStyle w:val="TableParagraph"/>
              <w:spacing w:line="207" w:lineRule="exact"/>
              <w:ind w:left="182" w:right="113"/>
              <w:rPr>
                <w:b/>
                <w:sz w:val="18"/>
              </w:rPr>
            </w:pPr>
          </w:p>
        </w:tc>
        <w:tc>
          <w:tcPr>
            <w:tcW w:w="319" w:type="dxa"/>
            <w:vMerge/>
            <w:textDirection w:val="btLr"/>
          </w:tcPr>
          <w:p w:rsidR="000932FC" w:rsidRDefault="000932FC" w:rsidP="00031AF4">
            <w:pPr>
              <w:pStyle w:val="TableParagraph"/>
              <w:spacing w:line="207" w:lineRule="exact"/>
              <w:ind w:left="88" w:right="45"/>
              <w:jc w:val="center"/>
              <w:rPr>
                <w:b/>
                <w:sz w:val="18"/>
              </w:rPr>
            </w:pPr>
          </w:p>
        </w:tc>
        <w:tc>
          <w:tcPr>
            <w:tcW w:w="346" w:type="dxa"/>
            <w:vMerge/>
            <w:textDirection w:val="btLr"/>
          </w:tcPr>
          <w:p w:rsidR="000932FC" w:rsidRDefault="000932FC" w:rsidP="00031AF4">
            <w:pPr>
              <w:pStyle w:val="TableParagraph"/>
              <w:spacing w:line="207" w:lineRule="exact"/>
              <w:ind w:left="100" w:right="56"/>
              <w:jc w:val="center"/>
              <w:rPr>
                <w:b/>
                <w:sz w:val="18"/>
              </w:rPr>
            </w:pPr>
          </w:p>
        </w:tc>
        <w:tc>
          <w:tcPr>
            <w:tcW w:w="3861" w:type="dxa"/>
            <w:vMerge/>
          </w:tcPr>
          <w:p w:rsidR="000932FC" w:rsidRDefault="000932FC" w:rsidP="00031AF4">
            <w:pPr>
              <w:pStyle w:val="TableParagraph"/>
              <w:spacing w:line="207" w:lineRule="exact"/>
              <w:ind w:left="114" w:right="82"/>
              <w:jc w:val="center"/>
              <w:rPr>
                <w:b/>
                <w:sz w:val="18"/>
              </w:rPr>
            </w:pPr>
          </w:p>
        </w:tc>
        <w:tc>
          <w:tcPr>
            <w:tcW w:w="2282" w:type="dxa"/>
            <w:vMerge/>
          </w:tcPr>
          <w:p w:rsidR="000932FC" w:rsidRDefault="000932FC" w:rsidP="00031AF4">
            <w:pPr>
              <w:pStyle w:val="TableParagraph"/>
              <w:spacing w:line="228" w:lineRule="exact"/>
              <w:ind w:left="385"/>
              <w:rPr>
                <w:b/>
                <w:sz w:val="20"/>
              </w:rPr>
            </w:pPr>
          </w:p>
        </w:tc>
        <w:tc>
          <w:tcPr>
            <w:tcW w:w="287" w:type="dxa"/>
            <w:tcBorders>
              <w:top w:val="single" w:sz="4" w:space="0" w:color="auto"/>
            </w:tcBorders>
          </w:tcPr>
          <w:p w:rsidR="000932FC" w:rsidRDefault="000932FC" w:rsidP="00031AF4">
            <w:pPr>
              <w:pStyle w:val="TableParagraph"/>
              <w:spacing w:line="207" w:lineRule="exact"/>
              <w:ind w:left="157" w:right="116"/>
              <w:jc w:val="center"/>
              <w:rPr>
                <w:b/>
                <w:sz w:val="18"/>
              </w:rPr>
            </w:pPr>
            <w:r>
              <w:rPr>
                <w:b/>
                <w:sz w:val="18"/>
              </w:rPr>
              <w:t>A</w:t>
            </w:r>
          </w:p>
        </w:tc>
        <w:tc>
          <w:tcPr>
            <w:tcW w:w="287" w:type="dxa"/>
            <w:tcBorders>
              <w:top w:val="single" w:sz="4" w:space="0" w:color="auto"/>
            </w:tcBorders>
          </w:tcPr>
          <w:p w:rsidR="000932FC" w:rsidRDefault="000932FC" w:rsidP="00031AF4">
            <w:pPr>
              <w:pStyle w:val="TableParagraph"/>
              <w:spacing w:line="207" w:lineRule="exact"/>
              <w:ind w:left="157" w:right="122"/>
              <w:jc w:val="center"/>
              <w:rPr>
                <w:b/>
                <w:sz w:val="18"/>
              </w:rPr>
            </w:pPr>
            <w:r>
              <w:rPr>
                <w:b/>
                <w:sz w:val="18"/>
              </w:rPr>
              <w:t>B</w:t>
            </w:r>
          </w:p>
        </w:tc>
        <w:tc>
          <w:tcPr>
            <w:tcW w:w="287" w:type="dxa"/>
            <w:tcBorders>
              <w:top w:val="single" w:sz="4" w:space="0" w:color="auto"/>
            </w:tcBorders>
          </w:tcPr>
          <w:p w:rsidR="000932FC" w:rsidRDefault="000932FC" w:rsidP="00031AF4">
            <w:pPr>
              <w:pStyle w:val="TableParagraph"/>
              <w:spacing w:line="207" w:lineRule="exact"/>
              <w:ind w:left="159" w:right="125"/>
              <w:jc w:val="center"/>
              <w:rPr>
                <w:b/>
                <w:sz w:val="18"/>
              </w:rPr>
            </w:pPr>
            <w:r>
              <w:rPr>
                <w:b/>
                <w:sz w:val="18"/>
              </w:rPr>
              <w:t>C</w:t>
            </w:r>
          </w:p>
        </w:tc>
        <w:tc>
          <w:tcPr>
            <w:tcW w:w="287" w:type="dxa"/>
            <w:tcBorders>
              <w:top w:val="single" w:sz="4" w:space="0" w:color="auto"/>
            </w:tcBorders>
          </w:tcPr>
          <w:p w:rsidR="000932FC" w:rsidRDefault="000932FC" w:rsidP="00031AF4">
            <w:pPr>
              <w:pStyle w:val="TableParagraph"/>
              <w:spacing w:line="207" w:lineRule="exact"/>
              <w:ind w:left="159" w:right="125"/>
              <w:jc w:val="center"/>
              <w:rPr>
                <w:b/>
                <w:sz w:val="18"/>
              </w:rPr>
            </w:pPr>
            <w:r>
              <w:rPr>
                <w:b/>
                <w:sz w:val="18"/>
              </w:rPr>
              <w:t>D</w:t>
            </w:r>
          </w:p>
        </w:tc>
        <w:tc>
          <w:tcPr>
            <w:tcW w:w="287" w:type="dxa"/>
            <w:tcBorders>
              <w:top w:val="single" w:sz="4" w:space="0" w:color="auto"/>
            </w:tcBorders>
          </w:tcPr>
          <w:p w:rsidR="000932FC" w:rsidRDefault="000932FC" w:rsidP="00031AF4">
            <w:pPr>
              <w:pStyle w:val="TableParagraph"/>
              <w:spacing w:line="207" w:lineRule="exact"/>
              <w:ind w:left="159" w:right="125"/>
              <w:jc w:val="center"/>
              <w:rPr>
                <w:b/>
                <w:sz w:val="18"/>
              </w:rPr>
            </w:pPr>
            <w:r>
              <w:rPr>
                <w:b/>
                <w:sz w:val="18"/>
              </w:rPr>
              <w:t>E</w:t>
            </w:r>
          </w:p>
        </w:tc>
        <w:tc>
          <w:tcPr>
            <w:tcW w:w="287" w:type="dxa"/>
            <w:tcBorders>
              <w:top w:val="single" w:sz="4" w:space="0" w:color="auto"/>
            </w:tcBorders>
          </w:tcPr>
          <w:p w:rsidR="000932FC" w:rsidRDefault="000932FC" w:rsidP="00031AF4">
            <w:pPr>
              <w:pStyle w:val="TableParagraph"/>
              <w:spacing w:line="207" w:lineRule="exact"/>
              <w:ind w:left="159" w:right="125"/>
              <w:jc w:val="center"/>
              <w:rPr>
                <w:b/>
                <w:sz w:val="18"/>
              </w:rPr>
            </w:pPr>
            <w:r>
              <w:rPr>
                <w:b/>
                <w:sz w:val="18"/>
              </w:rPr>
              <w:t>F</w:t>
            </w:r>
          </w:p>
        </w:tc>
        <w:tc>
          <w:tcPr>
            <w:tcW w:w="1302" w:type="dxa"/>
            <w:vMerge/>
          </w:tcPr>
          <w:p w:rsidR="000932FC" w:rsidRDefault="000932FC" w:rsidP="00031AF4">
            <w:pPr>
              <w:pStyle w:val="TableParagraph"/>
              <w:spacing w:line="207" w:lineRule="exact"/>
              <w:ind w:left="80" w:right="53"/>
              <w:jc w:val="center"/>
              <w:rPr>
                <w:b/>
                <w:sz w:val="18"/>
              </w:rPr>
            </w:pPr>
          </w:p>
        </w:tc>
        <w:tc>
          <w:tcPr>
            <w:tcW w:w="287" w:type="dxa"/>
            <w:tcBorders>
              <w:top w:val="single" w:sz="4" w:space="0" w:color="auto"/>
            </w:tcBorders>
          </w:tcPr>
          <w:p w:rsidR="000932FC" w:rsidRDefault="000932FC" w:rsidP="00031AF4">
            <w:pPr>
              <w:pStyle w:val="TableParagraph"/>
              <w:spacing w:line="207" w:lineRule="exact"/>
              <w:ind w:left="157" w:right="116"/>
              <w:jc w:val="center"/>
              <w:rPr>
                <w:b/>
                <w:sz w:val="18"/>
              </w:rPr>
            </w:pPr>
            <w:r>
              <w:rPr>
                <w:b/>
                <w:sz w:val="18"/>
              </w:rPr>
              <w:t>A</w:t>
            </w:r>
          </w:p>
        </w:tc>
        <w:tc>
          <w:tcPr>
            <w:tcW w:w="287" w:type="dxa"/>
            <w:tcBorders>
              <w:top w:val="single" w:sz="4" w:space="0" w:color="auto"/>
            </w:tcBorders>
          </w:tcPr>
          <w:p w:rsidR="000932FC" w:rsidRDefault="000932FC" w:rsidP="00031AF4">
            <w:pPr>
              <w:pStyle w:val="TableParagraph"/>
              <w:spacing w:line="207" w:lineRule="exact"/>
              <w:ind w:left="157" w:right="122"/>
              <w:jc w:val="center"/>
              <w:rPr>
                <w:b/>
                <w:sz w:val="18"/>
              </w:rPr>
            </w:pPr>
            <w:r>
              <w:rPr>
                <w:b/>
                <w:sz w:val="18"/>
              </w:rPr>
              <w:t>B</w:t>
            </w:r>
          </w:p>
        </w:tc>
        <w:tc>
          <w:tcPr>
            <w:tcW w:w="287" w:type="dxa"/>
            <w:tcBorders>
              <w:top w:val="single" w:sz="4" w:space="0" w:color="auto"/>
            </w:tcBorders>
          </w:tcPr>
          <w:p w:rsidR="000932FC" w:rsidRDefault="000932FC" w:rsidP="00031AF4">
            <w:pPr>
              <w:pStyle w:val="TableParagraph"/>
              <w:spacing w:line="207" w:lineRule="exact"/>
              <w:ind w:left="159" w:right="125"/>
              <w:jc w:val="center"/>
              <w:rPr>
                <w:b/>
                <w:sz w:val="18"/>
              </w:rPr>
            </w:pPr>
            <w:r>
              <w:rPr>
                <w:b/>
                <w:sz w:val="18"/>
              </w:rPr>
              <w:t>C</w:t>
            </w:r>
          </w:p>
        </w:tc>
        <w:tc>
          <w:tcPr>
            <w:tcW w:w="287" w:type="dxa"/>
            <w:tcBorders>
              <w:top w:val="single" w:sz="4" w:space="0" w:color="auto"/>
            </w:tcBorders>
          </w:tcPr>
          <w:p w:rsidR="000932FC" w:rsidRDefault="000932FC" w:rsidP="00031AF4">
            <w:pPr>
              <w:pStyle w:val="TableParagraph"/>
              <w:spacing w:line="207" w:lineRule="exact"/>
              <w:ind w:left="159" w:right="125"/>
              <w:jc w:val="center"/>
              <w:rPr>
                <w:b/>
                <w:sz w:val="18"/>
              </w:rPr>
            </w:pPr>
            <w:r>
              <w:rPr>
                <w:b/>
                <w:sz w:val="18"/>
              </w:rPr>
              <w:t>D</w:t>
            </w:r>
          </w:p>
        </w:tc>
        <w:tc>
          <w:tcPr>
            <w:tcW w:w="287" w:type="dxa"/>
            <w:tcBorders>
              <w:top w:val="single" w:sz="4" w:space="0" w:color="auto"/>
            </w:tcBorders>
          </w:tcPr>
          <w:p w:rsidR="000932FC" w:rsidRDefault="000932FC" w:rsidP="00031AF4">
            <w:pPr>
              <w:pStyle w:val="TableParagraph"/>
              <w:spacing w:line="207" w:lineRule="exact"/>
              <w:ind w:left="159" w:right="125"/>
              <w:jc w:val="center"/>
              <w:rPr>
                <w:b/>
                <w:sz w:val="18"/>
              </w:rPr>
            </w:pPr>
            <w:r>
              <w:rPr>
                <w:b/>
                <w:sz w:val="18"/>
              </w:rPr>
              <w:t>E</w:t>
            </w:r>
          </w:p>
        </w:tc>
        <w:tc>
          <w:tcPr>
            <w:tcW w:w="287" w:type="dxa"/>
            <w:tcBorders>
              <w:top w:val="single" w:sz="4" w:space="0" w:color="auto"/>
            </w:tcBorders>
          </w:tcPr>
          <w:p w:rsidR="000932FC" w:rsidRDefault="000932FC" w:rsidP="00031AF4">
            <w:pPr>
              <w:pStyle w:val="TableParagraph"/>
              <w:spacing w:line="207" w:lineRule="exact"/>
              <w:ind w:left="159" w:right="125"/>
              <w:jc w:val="center"/>
              <w:rPr>
                <w:b/>
                <w:sz w:val="18"/>
              </w:rPr>
            </w:pPr>
            <w:r>
              <w:rPr>
                <w:b/>
                <w:sz w:val="18"/>
              </w:rPr>
              <w:t>F</w:t>
            </w:r>
          </w:p>
        </w:tc>
        <w:tc>
          <w:tcPr>
            <w:tcW w:w="1145" w:type="dxa"/>
            <w:vMerge/>
          </w:tcPr>
          <w:p w:rsidR="000932FC" w:rsidRDefault="000932FC" w:rsidP="00031AF4">
            <w:pPr>
              <w:pStyle w:val="TableParagraph"/>
              <w:spacing w:line="207" w:lineRule="exact"/>
              <w:ind w:left="97"/>
              <w:rPr>
                <w:b/>
                <w:sz w:val="18"/>
              </w:rPr>
            </w:pPr>
          </w:p>
        </w:tc>
        <w:tc>
          <w:tcPr>
            <w:tcW w:w="1432" w:type="dxa"/>
            <w:vMerge/>
          </w:tcPr>
          <w:p w:rsidR="000932FC" w:rsidRDefault="000932FC" w:rsidP="00031AF4">
            <w:pPr>
              <w:pStyle w:val="TableParagraph"/>
              <w:spacing w:line="207" w:lineRule="exact"/>
              <w:ind w:left="70" w:right="59"/>
              <w:jc w:val="center"/>
              <w:rPr>
                <w:b/>
                <w:sz w:val="18"/>
              </w:rPr>
            </w:pPr>
          </w:p>
        </w:tc>
      </w:tr>
      <w:tr w:rsidR="000932FC" w:rsidTr="00031AF4">
        <w:trPr>
          <w:trHeight w:val="345"/>
        </w:trPr>
        <w:tc>
          <w:tcPr>
            <w:tcW w:w="328" w:type="dxa"/>
            <w:vMerge w:val="restart"/>
            <w:vAlign w:val="center"/>
          </w:tcPr>
          <w:p w:rsidR="000932FC" w:rsidRDefault="000932FC" w:rsidP="00031AF4">
            <w:pPr>
              <w:pStyle w:val="TableParagraph"/>
              <w:jc w:val="center"/>
              <w:rPr>
                <w:sz w:val="18"/>
              </w:rPr>
            </w:pPr>
            <w:r w:rsidRPr="00BD55D6">
              <w:t>1</w:t>
            </w:r>
          </w:p>
        </w:tc>
        <w:tc>
          <w:tcPr>
            <w:tcW w:w="319" w:type="dxa"/>
            <w:vMerge w:val="restart"/>
            <w:textDirection w:val="btLr"/>
            <w:vAlign w:val="center"/>
          </w:tcPr>
          <w:p w:rsidR="000932FC" w:rsidRPr="002755E6" w:rsidRDefault="000932FC" w:rsidP="00031AF4">
            <w:pPr>
              <w:pStyle w:val="TableParagraph"/>
              <w:ind w:left="113" w:right="113"/>
              <w:jc w:val="center"/>
              <w:rPr>
                <w:sz w:val="20"/>
                <w:szCs w:val="20"/>
              </w:rPr>
            </w:pPr>
            <w:r w:rsidRPr="002755E6">
              <w:rPr>
                <w:sz w:val="20"/>
                <w:szCs w:val="20"/>
              </w:rPr>
              <w:t>KBT1</w:t>
            </w:r>
          </w:p>
        </w:tc>
        <w:tc>
          <w:tcPr>
            <w:tcW w:w="346" w:type="dxa"/>
            <w:vMerge w:val="restart"/>
            <w:textDirection w:val="btLr"/>
            <w:vAlign w:val="center"/>
          </w:tcPr>
          <w:p w:rsidR="000932FC" w:rsidRPr="002755E6" w:rsidRDefault="000932FC" w:rsidP="00031AF4">
            <w:pPr>
              <w:pStyle w:val="TableParagraph"/>
              <w:ind w:left="113" w:right="113"/>
              <w:jc w:val="center"/>
              <w:rPr>
                <w:sz w:val="20"/>
                <w:szCs w:val="20"/>
              </w:rPr>
            </w:pPr>
            <w:r w:rsidRPr="002755E6">
              <w:rPr>
                <w:sz w:val="20"/>
                <w:szCs w:val="20"/>
              </w:rPr>
              <w:t>Hedef 1.4.</w:t>
            </w:r>
          </w:p>
        </w:tc>
        <w:tc>
          <w:tcPr>
            <w:tcW w:w="3861" w:type="dxa"/>
            <w:vMerge w:val="restart"/>
            <w:vAlign w:val="center"/>
          </w:tcPr>
          <w:p w:rsidR="000932FC" w:rsidRPr="002755E6" w:rsidRDefault="000932FC" w:rsidP="00031AF4">
            <w:pPr>
              <w:pStyle w:val="TableParagraph"/>
              <w:rPr>
                <w:sz w:val="20"/>
                <w:szCs w:val="20"/>
              </w:rPr>
            </w:pPr>
            <w:r w:rsidRPr="002755E6">
              <w:rPr>
                <w:sz w:val="20"/>
                <w:szCs w:val="20"/>
              </w:rPr>
              <w:t>Milli Mücadelenin ve Büyük Taarruzun öneminin aktarılması</w:t>
            </w:r>
            <w:r>
              <w:rPr>
                <w:sz w:val="20"/>
                <w:szCs w:val="20"/>
              </w:rPr>
              <w:t>na yönelik bilimsel faaliyetler (</w:t>
            </w:r>
            <w:r w:rsidRPr="002755E6">
              <w:rPr>
                <w:sz w:val="20"/>
                <w:szCs w:val="20"/>
              </w:rPr>
              <w:t>konferanslar ve paneller</w:t>
            </w:r>
            <w:r>
              <w:rPr>
                <w:sz w:val="20"/>
                <w:szCs w:val="20"/>
              </w:rPr>
              <w:t>)</w:t>
            </w:r>
            <w:r w:rsidRPr="002755E6">
              <w:rPr>
                <w:sz w:val="20"/>
                <w:szCs w:val="20"/>
              </w:rPr>
              <w:t xml:space="preserve"> düzenlenmesi.</w:t>
            </w:r>
          </w:p>
        </w:tc>
        <w:tc>
          <w:tcPr>
            <w:tcW w:w="2282" w:type="dxa"/>
          </w:tcPr>
          <w:p w:rsidR="000932FC" w:rsidRDefault="000932FC" w:rsidP="00031AF4">
            <w:pPr>
              <w:pStyle w:val="TableParagraph"/>
              <w:spacing w:line="228" w:lineRule="exact"/>
              <w:ind w:left="102"/>
              <w:rPr>
                <w:sz w:val="20"/>
                <w:szCs w:val="20"/>
              </w:rPr>
            </w:pPr>
            <w:r w:rsidRPr="0061361E">
              <w:rPr>
                <w:b/>
                <w:sz w:val="20"/>
                <w:szCs w:val="20"/>
              </w:rPr>
              <w:t>Risk:</w:t>
            </w:r>
            <w:r w:rsidRPr="0061361E">
              <w:rPr>
                <w:sz w:val="20"/>
                <w:szCs w:val="20"/>
              </w:rPr>
              <w:t xml:space="preserve"> </w:t>
            </w:r>
          </w:p>
          <w:p w:rsidR="000932FC" w:rsidRPr="002D537A" w:rsidRDefault="000932FC" w:rsidP="00031AF4">
            <w:pPr>
              <w:pStyle w:val="TableParagraph"/>
              <w:numPr>
                <w:ilvl w:val="0"/>
                <w:numId w:val="16"/>
              </w:numPr>
              <w:tabs>
                <w:tab w:val="left" w:pos="391"/>
              </w:tabs>
              <w:spacing w:line="228" w:lineRule="exact"/>
              <w:ind w:left="249" w:hanging="141"/>
              <w:rPr>
                <w:sz w:val="20"/>
                <w:szCs w:val="20"/>
              </w:rPr>
            </w:pPr>
            <w:r w:rsidRPr="0061361E">
              <w:rPr>
                <w:spacing w:val="-3"/>
                <w:sz w:val="20"/>
                <w:szCs w:val="20"/>
              </w:rPr>
              <w:t>Öğrencilerin mesleki gelişim ve kariyerlerine yönelik eğitsel etkinliklere aktif katılımın sağlanamaması.</w:t>
            </w:r>
          </w:p>
        </w:tc>
        <w:tc>
          <w:tcPr>
            <w:tcW w:w="287" w:type="dxa"/>
            <w:vMerge w:val="restart"/>
          </w:tcPr>
          <w:p w:rsidR="000932FC" w:rsidRPr="0049212E" w:rsidRDefault="000932FC" w:rsidP="00031AF4">
            <w:pPr>
              <w:pStyle w:val="TableParagraph"/>
              <w:jc w:val="center"/>
              <w:rPr>
                <w:b/>
                <w:sz w:val="18"/>
              </w:rPr>
            </w:pPr>
            <w:r w:rsidRPr="0049212E">
              <w:rPr>
                <w:b/>
                <w:sz w:val="18"/>
              </w:rPr>
              <w:t>3</w:t>
            </w:r>
          </w:p>
          <w:p w:rsidR="000932FC" w:rsidRPr="0049212E" w:rsidRDefault="000932FC" w:rsidP="00031AF4">
            <w:pPr>
              <w:pStyle w:val="TableParagraph"/>
              <w:jc w:val="center"/>
              <w:rPr>
                <w:b/>
                <w:sz w:val="18"/>
              </w:rPr>
            </w:pPr>
          </w:p>
        </w:tc>
        <w:tc>
          <w:tcPr>
            <w:tcW w:w="287" w:type="dxa"/>
            <w:vMerge w:val="restart"/>
          </w:tcPr>
          <w:p w:rsidR="000932FC" w:rsidRPr="0049212E" w:rsidRDefault="000932FC" w:rsidP="00031AF4">
            <w:pPr>
              <w:pStyle w:val="TableParagraph"/>
              <w:jc w:val="center"/>
              <w:rPr>
                <w:b/>
                <w:sz w:val="18"/>
              </w:rPr>
            </w:pPr>
            <w:r w:rsidRPr="0049212E">
              <w:rPr>
                <w:b/>
                <w:sz w:val="18"/>
              </w:rPr>
              <w:t>2</w:t>
            </w:r>
          </w:p>
          <w:p w:rsidR="000932FC" w:rsidRPr="0049212E" w:rsidRDefault="000932FC" w:rsidP="00031AF4">
            <w:pPr>
              <w:pStyle w:val="TableParagraph"/>
              <w:jc w:val="center"/>
              <w:rPr>
                <w:b/>
                <w:sz w:val="18"/>
              </w:rPr>
            </w:pPr>
          </w:p>
        </w:tc>
        <w:tc>
          <w:tcPr>
            <w:tcW w:w="287" w:type="dxa"/>
            <w:vMerge w:val="restart"/>
          </w:tcPr>
          <w:p w:rsidR="000932FC" w:rsidRPr="0049212E" w:rsidRDefault="000932FC" w:rsidP="00031AF4">
            <w:pPr>
              <w:pStyle w:val="TableParagraph"/>
              <w:jc w:val="center"/>
              <w:rPr>
                <w:b/>
                <w:sz w:val="18"/>
              </w:rPr>
            </w:pPr>
            <w:r w:rsidRPr="0049212E">
              <w:rPr>
                <w:b/>
                <w:sz w:val="18"/>
              </w:rPr>
              <w:t>2</w:t>
            </w:r>
          </w:p>
        </w:tc>
        <w:tc>
          <w:tcPr>
            <w:tcW w:w="287" w:type="dxa"/>
            <w:vMerge w:val="restart"/>
          </w:tcPr>
          <w:p w:rsidR="000932FC" w:rsidRPr="0049212E" w:rsidRDefault="000932FC" w:rsidP="00031AF4">
            <w:pPr>
              <w:pStyle w:val="TableParagraph"/>
              <w:jc w:val="center"/>
              <w:rPr>
                <w:b/>
                <w:sz w:val="18"/>
              </w:rPr>
            </w:pPr>
            <w:r w:rsidRPr="0049212E">
              <w:rPr>
                <w:b/>
                <w:sz w:val="18"/>
              </w:rPr>
              <w:t>5</w:t>
            </w:r>
          </w:p>
        </w:tc>
        <w:tc>
          <w:tcPr>
            <w:tcW w:w="287" w:type="dxa"/>
            <w:vMerge w:val="restart"/>
          </w:tcPr>
          <w:p w:rsidR="000932FC" w:rsidRPr="0049212E" w:rsidRDefault="000932FC" w:rsidP="00031AF4">
            <w:pPr>
              <w:pStyle w:val="TableParagraph"/>
              <w:jc w:val="center"/>
              <w:rPr>
                <w:b/>
                <w:sz w:val="18"/>
              </w:rPr>
            </w:pPr>
            <w:r w:rsidRPr="0049212E">
              <w:rPr>
                <w:b/>
                <w:sz w:val="18"/>
              </w:rPr>
              <w:t>4</w:t>
            </w:r>
          </w:p>
        </w:tc>
        <w:tc>
          <w:tcPr>
            <w:tcW w:w="287" w:type="dxa"/>
            <w:vMerge w:val="restart"/>
          </w:tcPr>
          <w:p w:rsidR="000932FC" w:rsidRPr="0049212E" w:rsidRDefault="000932FC" w:rsidP="00031AF4">
            <w:pPr>
              <w:pStyle w:val="TableParagraph"/>
              <w:jc w:val="center"/>
              <w:rPr>
                <w:b/>
                <w:sz w:val="18"/>
              </w:rPr>
            </w:pPr>
            <w:r w:rsidRPr="0049212E">
              <w:rPr>
                <w:b/>
                <w:sz w:val="18"/>
              </w:rPr>
              <w:t>2</w:t>
            </w:r>
          </w:p>
        </w:tc>
        <w:tc>
          <w:tcPr>
            <w:tcW w:w="1302" w:type="dxa"/>
            <w:vMerge w:val="restart"/>
          </w:tcPr>
          <w:p w:rsidR="000932FC" w:rsidRPr="0049212E" w:rsidRDefault="000932FC" w:rsidP="00031AF4">
            <w:pPr>
              <w:pStyle w:val="TableParagraph"/>
              <w:jc w:val="center"/>
              <w:rPr>
                <w:b/>
                <w:sz w:val="18"/>
              </w:rPr>
            </w:pPr>
            <w:r w:rsidRPr="0049212E">
              <w:rPr>
                <w:b/>
                <w:sz w:val="18"/>
              </w:rPr>
              <w:t>3</w:t>
            </w:r>
          </w:p>
        </w:tc>
        <w:tc>
          <w:tcPr>
            <w:tcW w:w="287" w:type="dxa"/>
            <w:vMerge w:val="restart"/>
          </w:tcPr>
          <w:p w:rsidR="000932FC" w:rsidRPr="0049212E" w:rsidRDefault="000932FC" w:rsidP="00031AF4">
            <w:pPr>
              <w:pStyle w:val="TableParagraph"/>
              <w:jc w:val="center"/>
              <w:rPr>
                <w:b/>
                <w:sz w:val="18"/>
              </w:rPr>
            </w:pPr>
            <w:r w:rsidRPr="0049212E">
              <w:rPr>
                <w:b/>
                <w:sz w:val="18"/>
              </w:rPr>
              <w:t>2</w:t>
            </w:r>
          </w:p>
          <w:p w:rsidR="000932FC" w:rsidRPr="0049212E" w:rsidRDefault="000932FC" w:rsidP="00031AF4">
            <w:pPr>
              <w:pStyle w:val="TableParagraph"/>
              <w:jc w:val="center"/>
              <w:rPr>
                <w:b/>
                <w:sz w:val="18"/>
              </w:rPr>
            </w:pPr>
          </w:p>
        </w:tc>
        <w:tc>
          <w:tcPr>
            <w:tcW w:w="287" w:type="dxa"/>
            <w:vMerge w:val="restart"/>
          </w:tcPr>
          <w:p w:rsidR="000932FC" w:rsidRPr="0049212E" w:rsidRDefault="000932FC" w:rsidP="00031AF4">
            <w:pPr>
              <w:pStyle w:val="TableParagraph"/>
              <w:jc w:val="center"/>
              <w:rPr>
                <w:b/>
                <w:sz w:val="18"/>
              </w:rPr>
            </w:pPr>
            <w:r w:rsidRPr="0049212E">
              <w:rPr>
                <w:b/>
                <w:sz w:val="18"/>
              </w:rPr>
              <w:t>2</w:t>
            </w:r>
          </w:p>
          <w:p w:rsidR="000932FC" w:rsidRPr="0049212E" w:rsidRDefault="000932FC" w:rsidP="00031AF4">
            <w:pPr>
              <w:pStyle w:val="TableParagraph"/>
              <w:jc w:val="center"/>
              <w:rPr>
                <w:b/>
                <w:sz w:val="18"/>
              </w:rPr>
            </w:pPr>
          </w:p>
        </w:tc>
        <w:tc>
          <w:tcPr>
            <w:tcW w:w="287" w:type="dxa"/>
            <w:vMerge w:val="restart"/>
          </w:tcPr>
          <w:p w:rsidR="000932FC" w:rsidRPr="0049212E" w:rsidRDefault="000932FC" w:rsidP="00031AF4">
            <w:pPr>
              <w:pStyle w:val="TableParagraph"/>
              <w:jc w:val="center"/>
              <w:rPr>
                <w:b/>
                <w:sz w:val="18"/>
              </w:rPr>
            </w:pPr>
            <w:r w:rsidRPr="0049212E">
              <w:rPr>
                <w:b/>
                <w:sz w:val="18"/>
              </w:rPr>
              <w:t>2</w:t>
            </w:r>
          </w:p>
        </w:tc>
        <w:tc>
          <w:tcPr>
            <w:tcW w:w="287" w:type="dxa"/>
            <w:vMerge w:val="restart"/>
          </w:tcPr>
          <w:p w:rsidR="000932FC" w:rsidRPr="0049212E" w:rsidRDefault="000932FC" w:rsidP="00031AF4">
            <w:pPr>
              <w:pStyle w:val="TableParagraph"/>
              <w:jc w:val="center"/>
              <w:rPr>
                <w:b/>
                <w:sz w:val="18"/>
              </w:rPr>
            </w:pPr>
            <w:r w:rsidRPr="0049212E">
              <w:rPr>
                <w:b/>
                <w:sz w:val="18"/>
              </w:rPr>
              <w:t>3</w:t>
            </w:r>
          </w:p>
        </w:tc>
        <w:tc>
          <w:tcPr>
            <w:tcW w:w="287" w:type="dxa"/>
            <w:vMerge w:val="restart"/>
          </w:tcPr>
          <w:p w:rsidR="000932FC" w:rsidRPr="0049212E" w:rsidRDefault="000932FC" w:rsidP="00031AF4">
            <w:pPr>
              <w:pStyle w:val="TableParagraph"/>
              <w:jc w:val="center"/>
              <w:rPr>
                <w:b/>
                <w:sz w:val="18"/>
              </w:rPr>
            </w:pPr>
            <w:r w:rsidRPr="0049212E">
              <w:rPr>
                <w:b/>
                <w:sz w:val="18"/>
              </w:rPr>
              <w:t>2</w:t>
            </w:r>
          </w:p>
        </w:tc>
        <w:tc>
          <w:tcPr>
            <w:tcW w:w="287" w:type="dxa"/>
            <w:vMerge w:val="restart"/>
          </w:tcPr>
          <w:p w:rsidR="000932FC" w:rsidRPr="0049212E" w:rsidRDefault="000932FC" w:rsidP="00031AF4">
            <w:pPr>
              <w:pStyle w:val="TableParagraph"/>
              <w:jc w:val="center"/>
              <w:rPr>
                <w:b/>
                <w:sz w:val="18"/>
              </w:rPr>
            </w:pPr>
            <w:r w:rsidRPr="0049212E">
              <w:rPr>
                <w:b/>
                <w:sz w:val="18"/>
              </w:rPr>
              <w:t>2</w:t>
            </w:r>
          </w:p>
        </w:tc>
        <w:tc>
          <w:tcPr>
            <w:tcW w:w="1145" w:type="dxa"/>
            <w:vMerge w:val="restart"/>
          </w:tcPr>
          <w:p w:rsidR="000932FC" w:rsidRPr="0049212E" w:rsidRDefault="000932FC" w:rsidP="00031AF4">
            <w:pPr>
              <w:pStyle w:val="TableParagraph"/>
              <w:jc w:val="center"/>
              <w:rPr>
                <w:b/>
                <w:sz w:val="18"/>
              </w:rPr>
            </w:pPr>
            <w:r w:rsidRPr="0049212E">
              <w:rPr>
                <w:b/>
                <w:sz w:val="18"/>
              </w:rPr>
              <w:t>2,1</w:t>
            </w:r>
          </w:p>
        </w:tc>
        <w:tc>
          <w:tcPr>
            <w:tcW w:w="1432" w:type="dxa"/>
            <w:vMerge w:val="restart"/>
          </w:tcPr>
          <w:p w:rsidR="000932FC" w:rsidRPr="0049212E" w:rsidRDefault="000932FC" w:rsidP="00031AF4">
            <w:pPr>
              <w:pStyle w:val="TableParagraph"/>
              <w:jc w:val="center"/>
              <w:rPr>
                <w:b/>
                <w:sz w:val="18"/>
              </w:rPr>
            </w:pPr>
            <w:r w:rsidRPr="0049212E">
              <w:rPr>
                <w:b/>
                <w:sz w:val="18"/>
              </w:rPr>
              <w:t>6,3</w:t>
            </w:r>
          </w:p>
        </w:tc>
      </w:tr>
      <w:tr w:rsidR="000932FC" w:rsidTr="00031AF4">
        <w:trPr>
          <w:trHeight w:val="659"/>
        </w:trPr>
        <w:tc>
          <w:tcPr>
            <w:tcW w:w="328" w:type="dxa"/>
            <w:vMerge/>
            <w:tcBorders>
              <w:top w:val="nil"/>
            </w:tcBorders>
            <w:vAlign w:val="center"/>
          </w:tcPr>
          <w:p w:rsidR="000932FC" w:rsidRDefault="000932FC" w:rsidP="00031AF4">
            <w:pPr>
              <w:rPr>
                <w:sz w:val="2"/>
                <w:szCs w:val="2"/>
              </w:rPr>
            </w:pPr>
          </w:p>
        </w:tc>
        <w:tc>
          <w:tcPr>
            <w:tcW w:w="319" w:type="dxa"/>
            <w:vMerge/>
            <w:tcBorders>
              <w:top w:val="nil"/>
            </w:tcBorders>
            <w:textDirection w:val="btLr"/>
            <w:vAlign w:val="center"/>
          </w:tcPr>
          <w:p w:rsidR="000932FC" w:rsidRPr="002755E6" w:rsidRDefault="000932FC" w:rsidP="00031AF4">
            <w:pPr>
              <w:rPr>
                <w:sz w:val="20"/>
                <w:szCs w:val="20"/>
              </w:rPr>
            </w:pPr>
          </w:p>
        </w:tc>
        <w:tc>
          <w:tcPr>
            <w:tcW w:w="346" w:type="dxa"/>
            <w:vMerge/>
            <w:tcBorders>
              <w:top w:val="nil"/>
            </w:tcBorders>
            <w:textDirection w:val="btLr"/>
            <w:vAlign w:val="center"/>
          </w:tcPr>
          <w:p w:rsidR="000932FC" w:rsidRPr="002755E6" w:rsidRDefault="000932FC" w:rsidP="00031AF4">
            <w:pPr>
              <w:rPr>
                <w:sz w:val="20"/>
                <w:szCs w:val="20"/>
              </w:rPr>
            </w:pPr>
          </w:p>
        </w:tc>
        <w:tc>
          <w:tcPr>
            <w:tcW w:w="3861" w:type="dxa"/>
            <w:vMerge/>
            <w:tcBorders>
              <w:top w:val="nil"/>
            </w:tcBorders>
          </w:tcPr>
          <w:p w:rsidR="000932FC" w:rsidRPr="002755E6" w:rsidRDefault="000932FC" w:rsidP="00031AF4">
            <w:pPr>
              <w:rPr>
                <w:sz w:val="20"/>
                <w:szCs w:val="20"/>
              </w:rPr>
            </w:pPr>
          </w:p>
        </w:tc>
        <w:tc>
          <w:tcPr>
            <w:tcW w:w="2282" w:type="dxa"/>
          </w:tcPr>
          <w:p w:rsidR="000932FC" w:rsidRPr="0061361E" w:rsidRDefault="000932FC" w:rsidP="00031AF4">
            <w:pPr>
              <w:pStyle w:val="TableParagraph"/>
              <w:spacing w:line="228" w:lineRule="exact"/>
              <w:rPr>
                <w:b/>
                <w:sz w:val="20"/>
                <w:szCs w:val="20"/>
              </w:rPr>
            </w:pPr>
            <w:r w:rsidRPr="0061361E">
              <w:rPr>
                <w:b/>
                <w:sz w:val="20"/>
                <w:szCs w:val="20"/>
              </w:rPr>
              <w:t xml:space="preserve">Sebep: </w:t>
            </w:r>
          </w:p>
          <w:p w:rsidR="000932FC" w:rsidRPr="0061361E" w:rsidRDefault="000932FC" w:rsidP="00031AF4">
            <w:pPr>
              <w:pStyle w:val="TableParagraph"/>
              <w:numPr>
                <w:ilvl w:val="0"/>
                <w:numId w:val="13"/>
              </w:numPr>
              <w:spacing w:line="228" w:lineRule="exact"/>
              <w:ind w:left="427"/>
              <w:rPr>
                <w:sz w:val="20"/>
                <w:szCs w:val="20"/>
              </w:rPr>
            </w:pPr>
            <w:r w:rsidRPr="0061361E">
              <w:rPr>
                <w:sz w:val="20"/>
                <w:szCs w:val="20"/>
              </w:rPr>
              <w:t xml:space="preserve">Katılımcıların etkinliğe gelmemesi. </w:t>
            </w:r>
          </w:p>
          <w:p w:rsidR="000932FC" w:rsidRPr="0061361E" w:rsidRDefault="000932FC" w:rsidP="00031AF4">
            <w:pPr>
              <w:pStyle w:val="TableParagraph"/>
              <w:numPr>
                <w:ilvl w:val="0"/>
                <w:numId w:val="13"/>
              </w:numPr>
              <w:spacing w:line="228" w:lineRule="exact"/>
              <w:ind w:left="427"/>
              <w:rPr>
                <w:sz w:val="20"/>
                <w:szCs w:val="20"/>
              </w:rPr>
            </w:pPr>
            <w:r w:rsidRPr="005C5C51">
              <w:rPr>
                <w:sz w:val="20"/>
                <w:szCs w:val="20"/>
              </w:rPr>
              <w:t>Etkinliğin katılımcıların  dikkatini çekmemesi</w:t>
            </w:r>
            <w:r w:rsidRPr="0061361E">
              <w:rPr>
                <w:sz w:val="20"/>
                <w:szCs w:val="20"/>
              </w:rPr>
              <w:t>.</w:t>
            </w:r>
          </w:p>
          <w:p w:rsidR="000932FC" w:rsidRPr="0061361E" w:rsidRDefault="000932FC" w:rsidP="00031AF4">
            <w:pPr>
              <w:pStyle w:val="TableParagraph"/>
              <w:numPr>
                <w:ilvl w:val="0"/>
                <w:numId w:val="13"/>
              </w:numPr>
              <w:spacing w:line="228" w:lineRule="exact"/>
              <w:ind w:left="427"/>
              <w:rPr>
                <w:sz w:val="20"/>
                <w:szCs w:val="20"/>
              </w:rPr>
            </w:pPr>
            <w:r w:rsidRPr="0061361E">
              <w:rPr>
                <w:sz w:val="20"/>
                <w:szCs w:val="20"/>
              </w:rPr>
              <w:t xml:space="preserve">Zaman yönetiminin sağlanamaması nedeniyle programın aksaması. </w:t>
            </w:r>
          </w:p>
          <w:p w:rsidR="000932FC" w:rsidRPr="0061361E" w:rsidRDefault="000932FC" w:rsidP="00031AF4">
            <w:pPr>
              <w:pStyle w:val="TableParagraph"/>
              <w:numPr>
                <w:ilvl w:val="0"/>
                <w:numId w:val="13"/>
              </w:numPr>
              <w:spacing w:line="228" w:lineRule="exact"/>
              <w:ind w:left="427"/>
              <w:rPr>
                <w:sz w:val="20"/>
                <w:szCs w:val="20"/>
              </w:rPr>
            </w:pPr>
            <w:r w:rsidRPr="0061361E">
              <w:rPr>
                <w:sz w:val="20"/>
                <w:szCs w:val="20"/>
              </w:rPr>
              <w:t>Planlanan aktivitelerin iptal edilmesi veya ertelenmesi.</w:t>
            </w:r>
          </w:p>
          <w:p w:rsidR="000932FC" w:rsidRPr="0061361E" w:rsidRDefault="000932FC" w:rsidP="00031AF4">
            <w:pPr>
              <w:pStyle w:val="TableParagraph"/>
              <w:numPr>
                <w:ilvl w:val="0"/>
                <w:numId w:val="13"/>
              </w:numPr>
              <w:spacing w:line="228" w:lineRule="exact"/>
              <w:ind w:left="427"/>
              <w:rPr>
                <w:sz w:val="20"/>
                <w:szCs w:val="20"/>
              </w:rPr>
            </w:pPr>
            <w:r w:rsidRPr="0061361E">
              <w:rPr>
                <w:sz w:val="20"/>
                <w:szCs w:val="20"/>
              </w:rPr>
              <w:t>Etkinlik için uygun mekan bulunamaması.</w:t>
            </w:r>
          </w:p>
        </w:tc>
        <w:tc>
          <w:tcPr>
            <w:tcW w:w="287" w:type="dxa"/>
            <w:vMerge/>
            <w:tcBorders>
              <w:top w:val="nil"/>
            </w:tcBorders>
          </w:tcPr>
          <w:p w:rsidR="000932FC" w:rsidRPr="0049212E" w:rsidRDefault="000932FC" w:rsidP="00031AF4">
            <w:pPr>
              <w:jc w:val="center"/>
              <w:rPr>
                <w:b/>
                <w:sz w:val="2"/>
                <w:szCs w:val="2"/>
              </w:rPr>
            </w:pPr>
          </w:p>
        </w:tc>
        <w:tc>
          <w:tcPr>
            <w:tcW w:w="287" w:type="dxa"/>
            <w:vMerge/>
            <w:tcBorders>
              <w:top w:val="nil"/>
            </w:tcBorders>
          </w:tcPr>
          <w:p w:rsidR="000932FC" w:rsidRPr="0049212E" w:rsidRDefault="000932FC" w:rsidP="00031AF4">
            <w:pPr>
              <w:jc w:val="center"/>
              <w:rPr>
                <w:b/>
                <w:sz w:val="2"/>
                <w:szCs w:val="2"/>
              </w:rPr>
            </w:pPr>
          </w:p>
        </w:tc>
        <w:tc>
          <w:tcPr>
            <w:tcW w:w="287" w:type="dxa"/>
            <w:vMerge/>
          </w:tcPr>
          <w:p w:rsidR="000932FC" w:rsidRPr="0049212E" w:rsidRDefault="000932FC" w:rsidP="00031AF4">
            <w:pPr>
              <w:jc w:val="center"/>
              <w:rPr>
                <w:b/>
                <w:sz w:val="2"/>
                <w:szCs w:val="2"/>
              </w:rPr>
            </w:pPr>
          </w:p>
        </w:tc>
        <w:tc>
          <w:tcPr>
            <w:tcW w:w="287" w:type="dxa"/>
            <w:vMerge/>
          </w:tcPr>
          <w:p w:rsidR="000932FC" w:rsidRPr="0049212E" w:rsidRDefault="000932FC" w:rsidP="00031AF4">
            <w:pPr>
              <w:jc w:val="center"/>
              <w:rPr>
                <w:b/>
                <w:sz w:val="2"/>
                <w:szCs w:val="2"/>
              </w:rPr>
            </w:pPr>
          </w:p>
        </w:tc>
        <w:tc>
          <w:tcPr>
            <w:tcW w:w="287" w:type="dxa"/>
            <w:vMerge/>
          </w:tcPr>
          <w:p w:rsidR="000932FC" w:rsidRPr="0049212E" w:rsidRDefault="000932FC" w:rsidP="00031AF4">
            <w:pPr>
              <w:jc w:val="center"/>
              <w:rPr>
                <w:b/>
                <w:sz w:val="2"/>
                <w:szCs w:val="2"/>
              </w:rPr>
            </w:pPr>
          </w:p>
        </w:tc>
        <w:tc>
          <w:tcPr>
            <w:tcW w:w="287" w:type="dxa"/>
            <w:vMerge/>
            <w:tcBorders>
              <w:top w:val="nil"/>
            </w:tcBorders>
          </w:tcPr>
          <w:p w:rsidR="000932FC" w:rsidRPr="0049212E" w:rsidRDefault="000932FC" w:rsidP="00031AF4">
            <w:pPr>
              <w:jc w:val="center"/>
              <w:rPr>
                <w:b/>
                <w:sz w:val="2"/>
                <w:szCs w:val="2"/>
              </w:rPr>
            </w:pPr>
          </w:p>
        </w:tc>
        <w:tc>
          <w:tcPr>
            <w:tcW w:w="1302" w:type="dxa"/>
            <w:vMerge/>
            <w:tcBorders>
              <w:top w:val="nil"/>
            </w:tcBorders>
          </w:tcPr>
          <w:p w:rsidR="000932FC" w:rsidRPr="0049212E" w:rsidRDefault="000932FC" w:rsidP="00031AF4">
            <w:pPr>
              <w:jc w:val="center"/>
              <w:rPr>
                <w:b/>
                <w:sz w:val="2"/>
                <w:szCs w:val="2"/>
              </w:rPr>
            </w:pPr>
          </w:p>
        </w:tc>
        <w:tc>
          <w:tcPr>
            <w:tcW w:w="287" w:type="dxa"/>
            <w:vMerge/>
            <w:tcBorders>
              <w:top w:val="nil"/>
            </w:tcBorders>
          </w:tcPr>
          <w:p w:rsidR="000932FC" w:rsidRPr="0049212E" w:rsidRDefault="000932FC" w:rsidP="00031AF4">
            <w:pPr>
              <w:jc w:val="center"/>
              <w:rPr>
                <w:b/>
                <w:sz w:val="2"/>
                <w:szCs w:val="2"/>
              </w:rPr>
            </w:pPr>
          </w:p>
        </w:tc>
        <w:tc>
          <w:tcPr>
            <w:tcW w:w="287" w:type="dxa"/>
            <w:vMerge/>
            <w:tcBorders>
              <w:top w:val="nil"/>
            </w:tcBorders>
          </w:tcPr>
          <w:p w:rsidR="000932FC" w:rsidRPr="0049212E" w:rsidRDefault="000932FC" w:rsidP="00031AF4">
            <w:pPr>
              <w:jc w:val="center"/>
              <w:rPr>
                <w:b/>
                <w:sz w:val="2"/>
                <w:szCs w:val="2"/>
              </w:rPr>
            </w:pPr>
          </w:p>
        </w:tc>
        <w:tc>
          <w:tcPr>
            <w:tcW w:w="287" w:type="dxa"/>
            <w:vMerge/>
          </w:tcPr>
          <w:p w:rsidR="000932FC" w:rsidRPr="0049212E" w:rsidRDefault="000932FC" w:rsidP="00031AF4">
            <w:pPr>
              <w:jc w:val="center"/>
              <w:rPr>
                <w:b/>
                <w:sz w:val="2"/>
                <w:szCs w:val="2"/>
              </w:rPr>
            </w:pPr>
          </w:p>
        </w:tc>
        <w:tc>
          <w:tcPr>
            <w:tcW w:w="287" w:type="dxa"/>
            <w:vMerge/>
          </w:tcPr>
          <w:p w:rsidR="000932FC" w:rsidRPr="0049212E" w:rsidRDefault="000932FC" w:rsidP="00031AF4">
            <w:pPr>
              <w:jc w:val="center"/>
              <w:rPr>
                <w:b/>
                <w:sz w:val="2"/>
                <w:szCs w:val="2"/>
              </w:rPr>
            </w:pPr>
          </w:p>
        </w:tc>
        <w:tc>
          <w:tcPr>
            <w:tcW w:w="287" w:type="dxa"/>
            <w:vMerge/>
          </w:tcPr>
          <w:p w:rsidR="000932FC" w:rsidRPr="0049212E" w:rsidRDefault="000932FC" w:rsidP="00031AF4">
            <w:pPr>
              <w:jc w:val="center"/>
              <w:rPr>
                <w:b/>
                <w:sz w:val="2"/>
                <w:szCs w:val="2"/>
              </w:rPr>
            </w:pPr>
          </w:p>
        </w:tc>
        <w:tc>
          <w:tcPr>
            <w:tcW w:w="287" w:type="dxa"/>
            <w:vMerge/>
            <w:tcBorders>
              <w:top w:val="nil"/>
            </w:tcBorders>
          </w:tcPr>
          <w:p w:rsidR="000932FC" w:rsidRPr="0049212E" w:rsidRDefault="000932FC" w:rsidP="00031AF4">
            <w:pPr>
              <w:jc w:val="center"/>
              <w:rPr>
                <w:b/>
                <w:sz w:val="2"/>
                <w:szCs w:val="2"/>
              </w:rPr>
            </w:pPr>
          </w:p>
        </w:tc>
        <w:tc>
          <w:tcPr>
            <w:tcW w:w="1145" w:type="dxa"/>
            <w:vMerge/>
            <w:tcBorders>
              <w:top w:val="nil"/>
            </w:tcBorders>
          </w:tcPr>
          <w:p w:rsidR="000932FC" w:rsidRPr="0049212E" w:rsidRDefault="000932FC" w:rsidP="00031AF4">
            <w:pPr>
              <w:jc w:val="center"/>
              <w:rPr>
                <w:b/>
                <w:sz w:val="2"/>
                <w:szCs w:val="2"/>
              </w:rPr>
            </w:pPr>
          </w:p>
        </w:tc>
        <w:tc>
          <w:tcPr>
            <w:tcW w:w="1432" w:type="dxa"/>
            <w:vMerge/>
            <w:tcBorders>
              <w:top w:val="nil"/>
            </w:tcBorders>
          </w:tcPr>
          <w:p w:rsidR="000932FC" w:rsidRPr="0049212E" w:rsidRDefault="000932FC" w:rsidP="00031AF4">
            <w:pPr>
              <w:jc w:val="center"/>
              <w:rPr>
                <w:b/>
                <w:sz w:val="2"/>
                <w:szCs w:val="2"/>
              </w:rPr>
            </w:pPr>
          </w:p>
        </w:tc>
      </w:tr>
      <w:tr w:rsidR="000932FC" w:rsidTr="00031AF4">
        <w:trPr>
          <w:trHeight w:val="345"/>
        </w:trPr>
        <w:tc>
          <w:tcPr>
            <w:tcW w:w="328" w:type="dxa"/>
            <w:vMerge w:val="restart"/>
            <w:vAlign w:val="center"/>
          </w:tcPr>
          <w:p w:rsidR="000932FC" w:rsidRDefault="000932FC" w:rsidP="00031AF4">
            <w:pPr>
              <w:pStyle w:val="TableParagraph"/>
              <w:jc w:val="center"/>
              <w:rPr>
                <w:sz w:val="18"/>
              </w:rPr>
            </w:pPr>
            <w:r w:rsidRPr="00BD55D6">
              <w:t>2</w:t>
            </w:r>
          </w:p>
        </w:tc>
        <w:tc>
          <w:tcPr>
            <w:tcW w:w="319" w:type="dxa"/>
            <w:vMerge w:val="restart"/>
            <w:textDirection w:val="btLr"/>
            <w:vAlign w:val="center"/>
          </w:tcPr>
          <w:p w:rsidR="000932FC" w:rsidRPr="002755E6" w:rsidRDefault="000932FC" w:rsidP="00031AF4">
            <w:pPr>
              <w:pStyle w:val="TableParagraph"/>
              <w:ind w:left="113" w:right="113"/>
              <w:jc w:val="center"/>
              <w:rPr>
                <w:sz w:val="20"/>
                <w:szCs w:val="20"/>
              </w:rPr>
            </w:pPr>
            <w:r w:rsidRPr="002755E6">
              <w:rPr>
                <w:sz w:val="20"/>
                <w:szCs w:val="20"/>
              </w:rPr>
              <w:t>KBT2</w:t>
            </w:r>
          </w:p>
        </w:tc>
        <w:tc>
          <w:tcPr>
            <w:tcW w:w="346" w:type="dxa"/>
            <w:vMerge w:val="restart"/>
            <w:textDirection w:val="btLr"/>
            <w:vAlign w:val="center"/>
          </w:tcPr>
          <w:p w:rsidR="000932FC" w:rsidRPr="002755E6" w:rsidRDefault="000932FC" w:rsidP="00031AF4">
            <w:pPr>
              <w:pStyle w:val="TableParagraph"/>
              <w:ind w:left="113" w:right="113"/>
              <w:jc w:val="center"/>
              <w:rPr>
                <w:sz w:val="20"/>
                <w:szCs w:val="20"/>
              </w:rPr>
            </w:pPr>
            <w:r w:rsidRPr="002755E6">
              <w:rPr>
                <w:sz w:val="20"/>
                <w:szCs w:val="20"/>
              </w:rPr>
              <w:t>Hedef 3.1.</w:t>
            </w:r>
          </w:p>
        </w:tc>
        <w:tc>
          <w:tcPr>
            <w:tcW w:w="3861" w:type="dxa"/>
            <w:vMerge w:val="restart"/>
            <w:vAlign w:val="center"/>
          </w:tcPr>
          <w:p w:rsidR="000932FC" w:rsidRPr="002755E6" w:rsidRDefault="000932FC" w:rsidP="00031AF4">
            <w:pPr>
              <w:pStyle w:val="TableParagraph"/>
              <w:rPr>
                <w:sz w:val="20"/>
                <w:szCs w:val="20"/>
              </w:rPr>
            </w:pPr>
            <w:r w:rsidRPr="002755E6">
              <w:rPr>
                <w:sz w:val="20"/>
                <w:szCs w:val="20"/>
              </w:rPr>
              <w:t>Büyük Taarruzun anlam ve öneminin</w:t>
            </w:r>
            <w:r>
              <w:rPr>
                <w:sz w:val="20"/>
                <w:szCs w:val="20"/>
              </w:rPr>
              <w:t xml:space="preserve"> toplumsal katkı düzeyinde </w:t>
            </w:r>
            <w:r w:rsidRPr="002755E6">
              <w:rPr>
                <w:sz w:val="20"/>
                <w:szCs w:val="20"/>
              </w:rPr>
              <w:t xml:space="preserve">aktarılması </w:t>
            </w:r>
            <w:r>
              <w:rPr>
                <w:sz w:val="20"/>
                <w:szCs w:val="20"/>
              </w:rPr>
              <w:t>için dış paydaşlarla işbirliği yapılması</w:t>
            </w:r>
            <w:r w:rsidRPr="002755E6">
              <w:rPr>
                <w:sz w:val="20"/>
                <w:szCs w:val="20"/>
              </w:rPr>
              <w:t>.</w:t>
            </w:r>
          </w:p>
        </w:tc>
        <w:tc>
          <w:tcPr>
            <w:tcW w:w="2282" w:type="dxa"/>
          </w:tcPr>
          <w:p w:rsidR="000932FC" w:rsidRPr="0061361E" w:rsidRDefault="000932FC" w:rsidP="00031AF4">
            <w:pPr>
              <w:pStyle w:val="TableParagraph"/>
              <w:rPr>
                <w:sz w:val="20"/>
                <w:szCs w:val="20"/>
              </w:rPr>
            </w:pPr>
            <w:r w:rsidRPr="0061361E">
              <w:rPr>
                <w:b/>
                <w:sz w:val="20"/>
                <w:szCs w:val="20"/>
              </w:rPr>
              <w:t>Risk:</w:t>
            </w:r>
            <w:r w:rsidRPr="0061361E">
              <w:rPr>
                <w:sz w:val="20"/>
                <w:szCs w:val="20"/>
              </w:rPr>
              <w:t xml:space="preserve"> </w:t>
            </w:r>
          </w:p>
          <w:p w:rsidR="000932FC" w:rsidRPr="0061361E" w:rsidRDefault="000932FC" w:rsidP="00031AF4">
            <w:pPr>
              <w:pStyle w:val="TableParagraph"/>
              <w:numPr>
                <w:ilvl w:val="0"/>
                <w:numId w:val="14"/>
              </w:numPr>
              <w:ind w:left="427" w:hanging="284"/>
              <w:rPr>
                <w:sz w:val="20"/>
                <w:szCs w:val="20"/>
              </w:rPr>
            </w:pPr>
            <w:r w:rsidRPr="0061361E">
              <w:rPr>
                <w:sz w:val="20"/>
                <w:szCs w:val="20"/>
              </w:rPr>
              <w:t xml:space="preserve">Yapılacak </w:t>
            </w:r>
            <w:r>
              <w:rPr>
                <w:sz w:val="20"/>
                <w:szCs w:val="20"/>
              </w:rPr>
              <w:t xml:space="preserve">etkinlik için </w:t>
            </w:r>
            <w:r w:rsidRPr="0061361E">
              <w:rPr>
                <w:sz w:val="20"/>
                <w:szCs w:val="20"/>
              </w:rPr>
              <w:t xml:space="preserve"> paydaşların programlarının uyumlaştırma zorluğu.</w:t>
            </w:r>
          </w:p>
        </w:tc>
        <w:tc>
          <w:tcPr>
            <w:tcW w:w="287" w:type="dxa"/>
            <w:vMerge w:val="restart"/>
          </w:tcPr>
          <w:p w:rsidR="000932FC" w:rsidRPr="0049212E" w:rsidRDefault="000932FC" w:rsidP="00031AF4">
            <w:pPr>
              <w:pStyle w:val="TableParagraph"/>
              <w:jc w:val="center"/>
              <w:rPr>
                <w:b/>
                <w:sz w:val="18"/>
              </w:rPr>
            </w:pPr>
            <w:r w:rsidRPr="0049212E">
              <w:rPr>
                <w:b/>
                <w:sz w:val="18"/>
              </w:rPr>
              <w:t>2</w:t>
            </w:r>
          </w:p>
          <w:p w:rsidR="000932FC" w:rsidRPr="0049212E" w:rsidRDefault="000932FC" w:rsidP="00031AF4">
            <w:pPr>
              <w:pStyle w:val="TableParagraph"/>
              <w:jc w:val="center"/>
              <w:rPr>
                <w:b/>
                <w:sz w:val="18"/>
              </w:rPr>
            </w:pPr>
          </w:p>
        </w:tc>
        <w:tc>
          <w:tcPr>
            <w:tcW w:w="287" w:type="dxa"/>
            <w:vMerge w:val="restart"/>
          </w:tcPr>
          <w:p w:rsidR="000932FC" w:rsidRPr="0049212E" w:rsidRDefault="000932FC" w:rsidP="00031AF4">
            <w:pPr>
              <w:pStyle w:val="TableParagraph"/>
              <w:jc w:val="center"/>
              <w:rPr>
                <w:b/>
                <w:sz w:val="18"/>
              </w:rPr>
            </w:pPr>
            <w:r w:rsidRPr="0049212E">
              <w:rPr>
                <w:b/>
                <w:sz w:val="18"/>
              </w:rPr>
              <w:t>3</w:t>
            </w:r>
          </w:p>
          <w:p w:rsidR="000932FC" w:rsidRPr="0049212E" w:rsidRDefault="000932FC" w:rsidP="00031AF4">
            <w:pPr>
              <w:pStyle w:val="TableParagraph"/>
              <w:jc w:val="center"/>
              <w:rPr>
                <w:b/>
                <w:sz w:val="18"/>
              </w:rPr>
            </w:pPr>
          </w:p>
        </w:tc>
        <w:tc>
          <w:tcPr>
            <w:tcW w:w="287" w:type="dxa"/>
            <w:vMerge w:val="restart"/>
          </w:tcPr>
          <w:p w:rsidR="000932FC" w:rsidRPr="0049212E" w:rsidRDefault="000932FC" w:rsidP="00031AF4">
            <w:pPr>
              <w:pStyle w:val="TableParagraph"/>
              <w:jc w:val="center"/>
              <w:rPr>
                <w:b/>
                <w:sz w:val="18"/>
              </w:rPr>
            </w:pPr>
            <w:r w:rsidRPr="0049212E">
              <w:rPr>
                <w:b/>
                <w:sz w:val="18"/>
              </w:rPr>
              <w:t>3</w:t>
            </w:r>
          </w:p>
        </w:tc>
        <w:tc>
          <w:tcPr>
            <w:tcW w:w="287" w:type="dxa"/>
            <w:vMerge w:val="restart"/>
          </w:tcPr>
          <w:p w:rsidR="000932FC" w:rsidRPr="0049212E" w:rsidRDefault="000932FC" w:rsidP="00031AF4">
            <w:pPr>
              <w:pStyle w:val="TableParagraph"/>
              <w:jc w:val="center"/>
              <w:rPr>
                <w:b/>
                <w:sz w:val="18"/>
              </w:rPr>
            </w:pPr>
            <w:r w:rsidRPr="0049212E">
              <w:rPr>
                <w:b/>
                <w:sz w:val="18"/>
              </w:rPr>
              <w:t>5</w:t>
            </w:r>
          </w:p>
        </w:tc>
        <w:tc>
          <w:tcPr>
            <w:tcW w:w="287" w:type="dxa"/>
            <w:vMerge w:val="restart"/>
          </w:tcPr>
          <w:p w:rsidR="000932FC" w:rsidRPr="0049212E" w:rsidRDefault="000932FC" w:rsidP="00031AF4">
            <w:pPr>
              <w:pStyle w:val="TableParagraph"/>
              <w:jc w:val="center"/>
              <w:rPr>
                <w:b/>
                <w:sz w:val="18"/>
              </w:rPr>
            </w:pPr>
            <w:r w:rsidRPr="0049212E">
              <w:rPr>
                <w:b/>
                <w:sz w:val="18"/>
              </w:rPr>
              <w:t>3</w:t>
            </w:r>
          </w:p>
        </w:tc>
        <w:tc>
          <w:tcPr>
            <w:tcW w:w="287" w:type="dxa"/>
            <w:vMerge w:val="restart"/>
          </w:tcPr>
          <w:p w:rsidR="000932FC" w:rsidRPr="0049212E" w:rsidRDefault="000932FC" w:rsidP="00031AF4">
            <w:pPr>
              <w:pStyle w:val="TableParagraph"/>
              <w:jc w:val="center"/>
              <w:rPr>
                <w:b/>
                <w:sz w:val="18"/>
              </w:rPr>
            </w:pPr>
            <w:r w:rsidRPr="0049212E">
              <w:rPr>
                <w:b/>
                <w:sz w:val="18"/>
              </w:rPr>
              <w:t>2</w:t>
            </w:r>
          </w:p>
        </w:tc>
        <w:tc>
          <w:tcPr>
            <w:tcW w:w="1302" w:type="dxa"/>
            <w:vMerge w:val="restart"/>
          </w:tcPr>
          <w:p w:rsidR="000932FC" w:rsidRPr="0049212E" w:rsidRDefault="000932FC" w:rsidP="00031AF4">
            <w:pPr>
              <w:pStyle w:val="TableParagraph"/>
              <w:jc w:val="center"/>
              <w:rPr>
                <w:b/>
                <w:sz w:val="18"/>
              </w:rPr>
            </w:pPr>
            <w:r w:rsidRPr="0049212E">
              <w:rPr>
                <w:b/>
                <w:sz w:val="18"/>
              </w:rPr>
              <w:t>3</w:t>
            </w:r>
          </w:p>
        </w:tc>
        <w:tc>
          <w:tcPr>
            <w:tcW w:w="287" w:type="dxa"/>
            <w:vMerge w:val="restart"/>
          </w:tcPr>
          <w:p w:rsidR="000932FC" w:rsidRPr="0049212E" w:rsidRDefault="000932FC" w:rsidP="00031AF4">
            <w:pPr>
              <w:pStyle w:val="TableParagraph"/>
              <w:jc w:val="center"/>
              <w:rPr>
                <w:b/>
                <w:sz w:val="18"/>
              </w:rPr>
            </w:pPr>
            <w:r w:rsidRPr="0049212E">
              <w:rPr>
                <w:b/>
                <w:sz w:val="18"/>
              </w:rPr>
              <w:t>2</w:t>
            </w:r>
          </w:p>
          <w:p w:rsidR="000932FC" w:rsidRPr="0049212E" w:rsidRDefault="000932FC" w:rsidP="00031AF4">
            <w:pPr>
              <w:pStyle w:val="TableParagraph"/>
              <w:jc w:val="center"/>
              <w:rPr>
                <w:b/>
                <w:sz w:val="18"/>
              </w:rPr>
            </w:pPr>
          </w:p>
        </w:tc>
        <w:tc>
          <w:tcPr>
            <w:tcW w:w="287" w:type="dxa"/>
            <w:vMerge w:val="restart"/>
          </w:tcPr>
          <w:p w:rsidR="000932FC" w:rsidRPr="0049212E" w:rsidRDefault="000932FC" w:rsidP="00031AF4">
            <w:pPr>
              <w:pStyle w:val="TableParagraph"/>
              <w:jc w:val="center"/>
              <w:rPr>
                <w:b/>
                <w:sz w:val="18"/>
              </w:rPr>
            </w:pPr>
            <w:r w:rsidRPr="0049212E">
              <w:rPr>
                <w:b/>
                <w:sz w:val="18"/>
              </w:rPr>
              <w:t>3</w:t>
            </w:r>
          </w:p>
          <w:p w:rsidR="000932FC" w:rsidRPr="0049212E" w:rsidRDefault="000932FC" w:rsidP="00031AF4">
            <w:pPr>
              <w:pStyle w:val="TableParagraph"/>
              <w:jc w:val="center"/>
              <w:rPr>
                <w:b/>
                <w:sz w:val="18"/>
              </w:rPr>
            </w:pPr>
          </w:p>
        </w:tc>
        <w:tc>
          <w:tcPr>
            <w:tcW w:w="287" w:type="dxa"/>
            <w:vMerge w:val="restart"/>
          </w:tcPr>
          <w:p w:rsidR="000932FC" w:rsidRPr="0049212E" w:rsidRDefault="000932FC" w:rsidP="00031AF4">
            <w:pPr>
              <w:pStyle w:val="TableParagraph"/>
              <w:jc w:val="center"/>
              <w:rPr>
                <w:b/>
                <w:sz w:val="18"/>
              </w:rPr>
            </w:pPr>
            <w:r w:rsidRPr="0049212E">
              <w:rPr>
                <w:b/>
                <w:sz w:val="18"/>
              </w:rPr>
              <w:t>3</w:t>
            </w:r>
          </w:p>
        </w:tc>
        <w:tc>
          <w:tcPr>
            <w:tcW w:w="287" w:type="dxa"/>
            <w:vMerge w:val="restart"/>
          </w:tcPr>
          <w:p w:rsidR="000932FC" w:rsidRPr="0049212E" w:rsidRDefault="000932FC" w:rsidP="00031AF4">
            <w:pPr>
              <w:pStyle w:val="TableParagraph"/>
              <w:jc w:val="center"/>
              <w:rPr>
                <w:b/>
                <w:sz w:val="18"/>
              </w:rPr>
            </w:pPr>
            <w:r w:rsidRPr="0049212E">
              <w:rPr>
                <w:b/>
                <w:sz w:val="18"/>
              </w:rPr>
              <w:t>3</w:t>
            </w:r>
          </w:p>
        </w:tc>
        <w:tc>
          <w:tcPr>
            <w:tcW w:w="287" w:type="dxa"/>
            <w:vMerge w:val="restart"/>
          </w:tcPr>
          <w:p w:rsidR="000932FC" w:rsidRPr="0049212E" w:rsidRDefault="000932FC" w:rsidP="00031AF4">
            <w:pPr>
              <w:pStyle w:val="TableParagraph"/>
              <w:jc w:val="center"/>
              <w:rPr>
                <w:b/>
                <w:sz w:val="18"/>
              </w:rPr>
            </w:pPr>
            <w:r w:rsidRPr="0049212E">
              <w:rPr>
                <w:b/>
                <w:sz w:val="18"/>
              </w:rPr>
              <w:t>3</w:t>
            </w:r>
          </w:p>
        </w:tc>
        <w:tc>
          <w:tcPr>
            <w:tcW w:w="287" w:type="dxa"/>
            <w:vMerge w:val="restart"/>
          </w:tcPr>
          <w:p w:rsidR="000932FC" w:rsidRPr="0049212E" w:rsidRDefault="000932FC" w:rsidP="00031AF4">
            <w:pPr>
              <w:pStyle w:val="TableParagraph"/>
              <w:jc w:val="center"/>
              <w:rPr>
                <w:b/>
                <w:sz w:val="18"/>
              </w:rPr>
            </w:pPr>
            <w:r w:rsidRPr="0049212E">
              <w:rPr>
                <w:b/>
                <w:sz w:val="18"/>
              </w:rPr>
              <w:t>2</w:t>
            </w:r>
          </w:p>
        </w:tc>
        <w:tc>
          <w:tcPr>
            <w:tcW w:w="1145" w:type="dxa"/>
            <w:vMerge w:val="restart"/>
          </w:tcPr>
          <w:p w:rsidR="000932FC" w:rsidRPr="0049212E" w:rsidRDefault="000932FC" w:rsidP="00031AF4">
            <w:pPr>
              <w:pStyle w:val="TableParagraph"/>
              <w:jc w:val="center"/>
              <w:rPr>
                <w:b/>
                <w:sz w:val="18"/>
              </w:rPr>
            </w:pPr>
            <w:r w:rsidRPr="0049212E">
              <w:rPr>
                <w:b/>
                <w:sz w:val="18"/>
              </w:rPr>
              <w:t>2,1</w:t>
            </w:r>
          </w:p>
        </w:tc>
        <w:tc>
          <w:tcPr>
            <w:tcW w:w="1432" w:type="dxa"/>
            <w:vMerge w:val="restart"/>
          </w:tcPr>
          <w:p w:rsidR="000932FC" w:rsidRPr="0049212E" w:rsidRDefault="000932FC" w:rsidP="00031AF4">
            <w:pPr>
              <w:pStyle w:val="TableParagraph"/>
              <w:jc w:val="center"/>
              <w:rPr>
                <w:b/>
                <w:sz w:val="18"/>
              </w:rPr>
            </w:pPr>
            <w:r w:rsidRPr="0049212E">
              <w:rPr>
                <w:b/>
                <w:sz w:val="18"/>
              </w:rPr>
              <w:t>6,3</w:t>
            </w:r>
          </w:p>
        </w:tc>
      </w:tr>
      <w:tr w:rsidR="000932FC" w:rsidTr="00031AF4">
        <w:trPr>
          <w:trHeight w:val="631"/>
        </w:trPr>
        <w:tc>
          <w:tcPr>
            <w:tcW w:w="328" w:type="dxa"/>
            <w:vMerge/>
            <w:tcBorders>
              <w:top w:val="nil"/>
            </w:tcBorders>
            <w:vAlign w:val="center"/>
          </w:tcPr>
          <w:p w:rsidR="000932FC" w:rsidRDefault="000932FC" w:rsidP="00031AF4">
            <w:pPr>
              <w:rPr>
                <w:sz w:val="2"/>
                <w:szCs w:val="2"/>
              </w:rPr>
            </w:pPr>
          </w:p>
        </w:tc>
        <w:tc>
          <w:tcPr>
            <w:tcW w:w="319" w:type="dxa"/>
            <w:vMerge/>
            <w:tcBorders>
              <w:top w:val="nil"/>
            </w:tcBorders>
            <w:textDirection w:val="btLr"/>
            <w:vAlign w:val="center"/>
          </w:tcPr>
          <w:p w:rsidR="000932FC" w:rsidRPr="002755E6" w:rsidRDefault="000932FC" w:rsidP="00031AF4">
            <w:pPr>
              <w:rPr>
                <w:sz w:val="20"/>
                <w:szCs w:val="20"/>
              </w:rPr>
            </w:pPr>
          </w:p>
        </w:tc>
        <w:tc>
          <w:tcPr>
            <w:tcW w:w="346" w:type="dxa"/>
            <w:vMerge/>
            <w:tcBorders>
              <w:top w:val="nil"/>
            </w:tcBorders>
            <w:textDirection w:val="btLr"/>
            <w:vAlign w:val="center"/>
          </w:tcPr>
          <w:p w:rsidR="000932FC" w:rsidRPr="002755E6" w:rsidRDefault="000932FC" w:rsidP="00031AF4">
            <w:pPr>
              <w:rPr>
                <w:sz w:val="20"/>
                <w:szCs w:val="20"/>
              </w:rPr>
            </w:pPr>
          </w:p>
        </w:tc>
        <w:tc>
          <w:tcPr>
            <w:tcW w:w="3861" w:type="dxa"/>
            <w:vMerge/>
            <w:tcBorders>
              <w:top w:val="nil"/>
            </w:tcBorders>
          </w:tcPr>
          <w:p w:rsidR="000932FC" w:rsidRPr="002755E6" w:rsidRDefault="000932FC" w:rsidP="00031AF4">
            <w:pPr>
              <w:rPr>
                <w:sz w:val="20"/>
                <w:szCs w:val="20"/>
              </w:rPr>
            </w:pPr>
          </w:p>
        </w:tc>
        <w:tc>
          <w:tcPr>
            <w:tcW w:w="2282" w:type="dxa"/>
          </w:tcPr>
          <w:p w:rsidR="000932FC" w:rsidRPr="0061361E" w:rsidRDefault="000932FC" w:rsidP="00031AF4">
            <w:pPr>
              <w:pStyle w:val="TableParagraph"/>
              <w:spacing w:line="228" w:lineRule="exact"/>
              <w:rPr>
                <w:b/>
                <w:sz w:val="20"/>
                <w:szCs w:val="20"/>
              </w:rPr>
            </w:pPr>
            <w:r w:rsidRPr="0061361E">
              <w:rPr>
                <w:b/>
                <w:sz w:val="20"/>
                <w:szCs w:val="20"/>
              </w:rPr>
              <w:t xml:space="preserve">Sebep: </w:t>
            </w:r>
          </w:p>
          <w:p w:rsidR="000932FC" w:rsidRPr="0061361E" w:rsidRDefault="000932FC" w:rsidP="00031AF4">
            <w:pPr>
              <w:pStyle w:val="TableParagraph"/>
              <w:numPr>
                <w:ilvl w:val="0"/>
                <w:numId w:val="15"/>
              </w:numPr>
              <w:spacing w:line="228" w:lineRule="exact"/>
              <w:ind w:left="427"/>
              <w:rPr>
                <w:sz w:val="20"/>
                <w:szCs w:val="20"/>
              </w:rPr>
            </w:pPr>
            <w:r w:rsidRPr="0061361E">
              <w:rPr>
                <w:sz w:val="20"/>
                <w:szCs w:val="20"/>
              </w:rPr>
              <w:t xml:space="preserve">Etkinlikle ilgili bilgilendirmelerin zamanında yapılmaması. </w:t>
            </w:r>
          </w:p>
          <w:p w:rsidR="000932FC" w:rsidRPr="002D537A" w:rsidRDefault="000932FC" w:rsidP="00031AF4">
            <w:pPr>
              <w:pStyle w:val="TableParagraph"/>
              <w:numPr>
                <w:ilvl w:val="0"/>
                <w:numId w:val="15"/>
              </w:numPr>
              <w:spacing w:line="228" w:lineRule="exact"/>
              <w:ind w:left="427"/>
              <w:rPr>
                <w:sz w:val="20"/>
                <w:szCs w:val="20"/>
              </w:rPr>
            </w:pPr>
            <w:r w:rsidRPr="0061361E">
              <w:rPr>
                <w:sz w:val="20"/>
                <w:szCs w:val="20"/>
              </w:rPr>
              <w:lastRenderedPageBreak/>
              <w:t xml:space="preserve">Dış paydaşlara ulaşacak etkili bir iletişim stratejisinin olmaması. </w:t>
            </w:r>
          </w:p>
        </w:tc>
        <w:tc>
          <w:tcPr>
            <w:tcW w:w="287" w:type="dxa"/>
            <w:vMerge/>
            <w:tcBorders>
              <w:top w:val="nil"/>
            </w:tcBorders>
          </w:tcPr>
          <w:p w:rsidR="000932FC" w:rsidRPr="0049212E" w:rsidRDefault="000932FC" w:rsidP="00031AF4">
            <w:pPr>
              <w:jc w:val="center"/>
              <w:rPr>
                <w:b/>
                <w:sz w:val="2"/>
                <w:szCs w:val="2"/>
              </w:rPr>
            </w:pPr>
          </w:p>
        </w:tc>
        <w:tc>
          <w:tcPr>
            <w:tcW w:w="287" w:type="dxa"/>
            <w:vMerge/>
            <w:tcBorders>
              <w:top w:val="nil"/>
            </w:tcBorders>
          </w:tcPr>
          <w:p w:rsidR="000932FC" w:rsidRPr="0049212E" w:rsidRDefault="000932FC" w:rsidP="00031AF4">
            <w:pPr>
              <w:jc w:val="center"/>
              <w:rPr>
                <w:b/>
                <w:sz w:val="2"/>
                <w:szCs w:val="2"/>
              </w:rPr>
            </w:pPr>
          </w:p>
        </w:tc>
        <w:tc>
          <w:tcPr>
            <w:tcW w:w="287" w:type="dxa"/>
            <w:vMerge/>
          </w:tcPr>
          <w:p w:rsidR="000932FC" w:rsidRPr="0049212E" w:rsidRDefault="000932FC" w:rsidP="00031AF4">
            <w:pPr>
              <w:jc w:val="center"/>
              <w:rPr>
                <w:b/>
                <w:sz w:val="2"/>
                <w:szCs w:val="2"/>
              </w:rPr>
            </w:pPr>
          </w:p>
        </w:tc>
        <w:tc>
          <w:tcPr>
            <w:tcW w:w="287" w:type="dxa"/>
            <w:vMerge/>
          </w:tcPr>
          <w:p w:rsidR="000932FC" w:rsidRPr="0049212E" w:rsidRDefault="000932FC" w:rsidP="00031AF4">
            <w:pPr>
              <w:jc w:val="center"/>
              <w:rPr>
                <w:b/>
                <w:sz w:val="2"/>
                <w:szCs w:val="2"/>
              </w:rPr>
            </w:pPr>
          </w:p>
        </w:tc>
        <w:tc>
          <w:tcPr>
            <w:tcW w:w="287" w:type="dxa"/>
            <w:vMerge/>
          </w:tcPr>
          <w:p w:rsidR="000932FC" w:rsidRPr="0049212E" w:rsidRDefault="000932FC" w:rsidP="00031AF4">
            <w:pPr>
              <w:jc w:val="center"/>
              <w:rPr>
                <w:b/>
                <w:sz w:val="2"/>
                <w:szCs w:val="2"/>
              </w:rPr>
            </w:pPr>
          </w:p>
        </w:tc>
        <w:tc>
          <w:tcPr>
            <w:tcW w:w="287" w:type="dxa"/>
            <w:vMerge/>
            <w:tcBorders>
              <w:top w:val="nil"/>
            </w:tcBorders>
          </w:tcPr>
          <w:p w:rsidR="000932FC" w:rsidRPr="0049212E" w:rsidRDefault="000932FC" w:rsidP="00031AF4">
            <w:pPr>
              <w:jc w:val="center"/>
              <w:rPr>
                <w:b/>
                <w:sz w:val="2"/>
                <w:szCs w:val="2"/>
              </w:rPr>
            </w:pPr>
          </w:p>
        </w:tc>
        <w:tc>
          <w:tcPr>
            <w:tcW w:w="1302" w:type="dxa"/>
            <w:vMerge/>
            <w:tcBorders>
              <w:top w:val="nil"/>
            </w:tcBorders>
          </w:tcPr>
          <w:p w:rsidR="000932FC" w:rsidRPr="0049212E" w:rsidRDefault="000932FC" w:rsidP="00031AF4">
            <w:pPr>
              <w:jc w:val="center"/>
              <w:rPr>
                <w:b/>
                <w:sz w:val="2"/>
                <w:szCs w:val="2"/>
              </w:rPr>
            </w:pPr>
          </w:p>
        </w:tc>
        <w:tc>
          <w:tcPr>
            <w:tcW w:w="287" w:type="dxa"/>
            <w:vMerge/>
            <w:tcBorders>
              <w:top w:val="nil"/>
            </w:tcBorders>
          </w:tcPr>
          <w:p w:rsidR="000932FC" w:rsidRPr="0049212E" w:rsidRDefault="000932FC" w:rsidP="00031AF4">
            <w:pPr>
              <w:jc w:val="center"/>
              <w:rPr>
                <w:b/>
                <w:sz w:val="2"/>
                <w:szCs w:val="2"/>
              </w:rPr>
            </w:pPr>
          </w:p>
        </w:tc>
        <w:tc>
          <w:tcPr>
            <w:tcW w:w="287" w:type="dxa"/>
            <w:vMerge/>
            <w:tcBorders>
              <w:top w:val="nil"/>
            </w:tcBorders>
          </w:tcPr>
          <w:p w:rsidR="000932FC" w:rsidRPr="0049212E" w:rsidRDefault="000932FC" w:rsidP="00031AF4">
            <w:pPr>
              <w:jc w:val="center"/>
              <w:rPr>
                <w:b/>
                <w:sz w:val="2"/>
                <w:szCs w:val="2"/>
              </w:rPr>
            </w:pPr>
          </w:p>
        </w:tc>
        <w:tc>
          <w:tcPr>
            <w:tcW w:w="287" w:type="dxa"/>
            <w:vMerge/>
          </w:tcPr>
          <w:p w:rsidR="000932FC" w:rsidRPr="0049212E" w:rsidRDefault="000932FC" w:rsidP="00031AF4">
            <w:pPr>
              <w:jc w:val="center"/>
              <w:rPr>
                <w:b/>
                <w:sz w:val="2"/>
                <w:szCs w:val="2"/>
              </w:rPr>
            </w:pPr>
          </w:p>
        </w:tc>
        <w:tc>
          <w:tcPr>
            <w:tcW w:w="287" w:type="dxa"/>
            <w:vMerge/>
          </w:tcPr>
          <w:p w:rsidR="000932FC" w:rsidRPr="0049212E" w:rsidRDefault="000932FC" w:rsidP="00031AF4">
            <w:pPr>
              <w:jc w:val="center"/>
              <w:rPr>
                <w:b/>
                <w:sz w:val="2"/>
                <w:szCs w:val="2"/>
              </w:rPr>
            </w:pPr>
          </w:p>
        </w:tc>
        <w:tc>
          <w:tcPr>
            <w:tcW w:w="287" w:type="dxa"/>
            <w:vMerge/>
          </w:tcPr>
          <w:p w:rsidR="000932FC" w:rsidRPr="0049212E" w:rsidRDefault="000932FC" w:rsidP="00031AF4">
            <w:pPr>
              <w:jc w:val="center"/>
              <w:rPr>
                <w:b/>
                <w:sz w:val="2"/>
                <w:szCs w:val="2"/>
              </w:rPr>
            </w:pPr>
          </w:p>
        </w:tc>
        <w:tc>
          <w:tcPr>
            <w:tcW w:w="287" w:type="dxa"/>
            <w:vMerge/>
            <w:tcBorders>
              <w:top w:val="nil"/>
            </w:tcBorders>
          </w:tcPr>
          <w:p w:rsidR="000932FC" w:rsidRPr="0049212E" w:rsidRDefault="000932FC" w:rsidP="00031AF4">
            <w:pPr>
              <w:jc w:val="center"/>
              <w:rPr>
                <w:b/>
                <w:sz w:val="2"/>
                <w:szCs w:val="2"/>
              </w:rPr>
            </w:pPr>
          </w:p>
        </w:tc>
        <w:tc>
          <w:tcPr>
            <w:tcW w:w="1145" w:type="dxa"/>
            <w:vMerge/>
            <w:tcBorders>
              <w:top w:val="nil"/>
            </w:tcBorders>
          </w:tcPr>
          <w:p w:rsidR="000932FC" w:rsidRPr="0049212E" w:rsidRDefault="000932FC" w:rsidP="00031AF4">
            <w:pPr>
              <w:jc w:val="center"/>
              <w:rPr>
                <w:b/>
                <w:sz w:val="2"/>
                <w:szCs w:val="2"/>
              </w:rPr>
            </w:pPr>
          </w:p>
        </w:tc>
        <w:tc>
          <w:tcPr>
            <w:tcW w:w="1432" w:type="dxa"/>
            <w:vMerge/>
            <w:tcBorders>
              <w:top w:val="nil"/>
            </w:tcBorders>
          </w:tcPr>
          <w:p w:rsidR="000932FC" w:rsidRPr="0049212E" w:rsidRDefault="000932FC" w:rsidP="00031AF4">
            <w:pPr>
              <w:jc w:val="center"/>
              <w:rPr>
                <w:b/>
                <w:sz w:val="2"/>
                <w:szCs w:val="2"/>
              </w:rPr>
            </w:pPr>
          </w:p>
        </w:tc>
      </w:tr>
      <w:tr w:rsidR="000932FC" w:rsidTr="00031AF4">
        <w:trPr>
          <w:trHeight w:val="345"/>
        </w:trPr>
        <w:tc>
          <w:tcPr>
            <w:tcW w:w="328" w:type="dxa"/>
            <w:vMerge w:val="restart"/>
            <w:vAlign w:val="center"/>
          </w:tcPr>
          <w:p w:rsidR="000932FC" w:rsidRDefault="000932FC" w:rsidP="00031AF4">
            <w:pPr>
              <w:pStyle w:val="TableParagraph"/>
              <w:jc w:val="center"/>
              <w:rPr>
                <w:sz w:val="18"/>
              </w:rPr>
            </w:pPr>
            <w:r w:rsidRPr="00BD55D6">
              <w:lastRenderedPageBreak/>
              <w:t>3</w:t>
            </w:r>
          </w:p>
        </w:tc>
        <w:tc>
          <w:tcPr>
            <w:tcW w:w="319" w:type="dxa"/>
            <w:vMerge w:val="restart"/>
            <w:textDirection w:val="btLr"/>
            <w:vAlign w:val="center"/>
          </w:tcPr>
          <w:p w:rsidR="000932FC" w:rsidRPr="002755E6" w:rsidRDefault="000932FC" w:rsidP="00031AF4">
            <w:pPr>
              <w:pStyle w:val="TableParagraph"/>
              <w:ind w:left="113" w:right="113"/>
              <w:jc w:val="center"/>
              <w:rPr>
                <w:sz w:val="20"/>
                <w:szCs w:val="20"/>
              </w:rPr>
            </w:pPr>
            <w:r w:rsidRPr="002755E6">
              <w:rPr>
                <w:sz w:val="20"/>
                <w:szCs w:val="20"/>
              </w:rPr>
              <w:t>KBT3</w:t>
            </w:r>
          </w:p>
        </w:tc>
        <w:tc>
          <w:tcPr>
            <w:tcW w:w="346" w:type="dxa"/>
            <w:vMerge w:val="restart"/>
            <w:textDirection w:val="btLr"/>
            <w:vAlign w:val="center"/>
          </w:tcPr>
          <w:p w:rsidR="000932FC" w:rsidRPr="002755E6" w:rsidRDefault="000932FC" w:rsidP="00031AF4">
            <w:pPr>
              <w:pStyle w:val="TableParagraph"/>
              <w:ind w:left="113" w:right="113"/>
              <w:jc w:val="center"/>
              <w:rPr>
                <w:sz w:val="20"/>
                <w:szCs w:val="20"/>
              </w:rPr>
            </w:pPr>
            <w:r w:rsidRPr="002755E6">
              <w:rPr>
                <w:sz w:val="20"/>
                <w:szCs w:val="20"/>
              </w:rPr>
              <w:t>Hedef 3.4.</w:t>
            </w:r>
          </w:p>
        </w:tc>
        <w:tc>
          <w:tcPr>
            <w:tcW w:w="3861" w:type="dxa"/>
            <w:vMerge w:val="restart"/>
            <w:vAlign w:val="center"/>
          </w:tcPr>
          <w:p w:rsidR="000932FC" w:rsidRPr="002755E6" w:rsidRDefault="000932FC" w:rsidP="00031AF4">
            <w:pPr>
              <w:pStyle w:val="TableParagraph"/>
              <w:rPr>
                <w:sz w:val="20"/>
                <w:szCs w:val="20"/>
              </w:rPr>
            </w:pPr>
            <w:r w:rsidRPr="002755E6">
              <w:rPr>
                <w:sz w:val="20"/>
                <w:szCs w:val="20"/>
              </w:rPr>
              <w:t>Büyük Taarruz Savaş alanlarının ve şehitliklerin</w:t>
            </w:r>
            <w:r>
              <w:rPr>
                <w:sz w:val="20"/>
                <w:szCs w:val="20"/>
              </w:rPr>
              <w:t xml:space="preserve"> bilimsel </w:t>
            </w:r>
            <w:r w:rsidRPr="002755E6">
              <w:rPr>
                <w:sz w:val="20"/>
                <w:szCs w:val="20"/>
              </w:rPr>
              <w:t xml:space="preserve">geziler vasıtasıyla </w:t>
            </w:r>
            <w:r>
              <w:rPr>
                <w:sz w:val="20"/>
                <w:szCs w:val="20"/>
              </w:rPr>
              <w:t xml:space="preserve"> </w:t>
            </w:r>
            <w:r w:rsidRPr="002755E6">
              <w:rPr>
                <w:sz w:val="20"/>
                <w:szCs w:val="20"/>
              </w:rPr>
              <w:t>paydaşlara tanıtılması.</w:t>
            </w:r>
          </w:p>
          <w:p w:rsidR="000932FC" w:rsidRPr="002755E6" w:rsidRDefault="000932FC" w:rsidP="00031AF4">
            <w:pPr>
              <w:pStyle w:val="TableParagraph"/>
              <w:rPr>
                <w:sz w:val="20"/>
                <w:szCs w:val="20"/>
              </w:rPr>
            </w:pPr>
          </w:p>
        </w:tc>
        <w:tc>
          <w:tcPr>
            <w:tcW w:w="2282" w:type="dxa"/>
          </w:tcPr>
          <w:p w:rsidR="000932FC" w:rsidRPr="0061361E" w:rsidRDefault="000932FC" w:rsidP="00031AF4">
            <w:pPr>
              <w:pStyle w:val="TableParagraph"/>
              <w:spacing w:line="228" w:lineRule="exact"/>
              <w:ind w:left="102"/>
              <w:rPr>
                <w:sz w:val="20"/>
                <w:szCs w:val="20"/>
              </w:rPr>
            </w:pPr>
            <w:r w:rsidRPr="0061361E">
              <w:rPr>
                <w:b/>
                <w:sz w:val="20"/>
                <w:szCs w:val="20"/>
              </w:rPr>
              <w:t>Risk:</w:t>
            </w:r>
            <w:r w:rsidRPr="0061361E">
              <w:rPr>
                <w:sz w:val="20"/>
                <w:szCs w:val="20"/>
              </w:rPr>
              <w:t xml:space="preserve"> </w:t>
            </w:r>
          </w:p>
          <w:p w:rsidR="000932FC" w:rsidRPr="002D537A" w:rsidRDefault="000932FC" w:rsidP="00031AF4">
            <w:pPr>
              <w:pStyle w:val="TableParagraph"/>
              <w:spacing w:line="228" w:lineRule="exact"/>
              <w:rPr>
                <w:sz w:val="20"/>
                <w:szCs w:val="20"/>
              </w:rPr>
            </w:pPr>
            <w:r>
              <w:rPr>
                <w:sz w:val="20"/>
                <w:szCs w:val="20"/>
              </w:rPr>
              <w:t>a)</w:t>
            </w:r>
            <w:r w:rsidRPr="0061361E">
              <w:rPr>
                <w:sz w:val="20"/>
                <w:szCs w:val="20"/>
              </w:rPr>
              <w:t>Sosyal etkinliklere ve tanıtıma ilişkin ödenek yetersizliği.</w:t>
            </w:r>
          </w:p>
        </w:tc>
        <w:tc>
          <w:tcPr>
            <w:tcW w:w="287" w:type="dxa"/>
            <w:vMerge w:val="restart"/>
          </w:tcPr>
          <w:p w:rsidR="000932FC" w:rsidRPr="0049212E" w:rsidRDefault="000932FC" w:rsidP="00031AF4">
            <w:pPr>
              <w:pStyle w:val="TableParagraph"/>
              <w:jc w:val="center"/>
              <w:rPr>
                <w:b/>
                <w:sz w:val="18"/>
              </w:rPr>
            </w:pPr>
            <w:r w:rsidRPr="0049212E">
              <w:rPr>
                <w:b/>
                <w:sz w:val="18"/>
              </w:rPr>
              <w:t>4</w:t>
            </w:r>
          </w:p>
          <w:p w:rsidR="000932FC" w:rsidRPr="0049212E" w:rsidRDefault="000932FC" w:rsidP="00031AF4">
            <w:pPr>
              <w:pStyle w:val="TableParagraph"/>
              <w:jc w:val="center"/>
              <w:rPr>
                <w:b/>
                <w:sz w:val="18"/>
              </w:rPr>
            </w:pPr>
          </w:p>
        </w:tc>
        <w:tc>
          <w:tcPr>
            <w:tcW w:w="287" w:type="dxa"/>
            <w:vMerge w:val="restart"/>
          </w:tcPr>
          <w:p w:rsidR="000932FC" w:rsidRPr="0049212E" w:rsidRDefault="000932FC" w:rsidP="00031AF4">
            <w:pPr>
              <w:pStyle w:val="TableParagraph"/>
              <w:jc w:val="center"/>
              <w:rPr>
                <w:b/>
                <w:sz w:val="18"/>
              </w:rPr>
            </w:pPr>
            <w:r w:rsidRPr="0049212E">
              <w:rPr>
                <w:b/>
                <w:sz w:val="18"/>
              </w:rPr>
              <w:t>4</w:t>
            </w:r>
          </w:p>
          <w:p w:rsidR="000932FC" w:rsidRPr="0049212E" w:rsidRDefault="000932FC" w:rsidP="00031AF4">
            <w:pPr>
              <w:pStyle w:val="TableParagraph"/>
              <w:jc w:val="center"/>
              <w:rPr>
                <w:b/>
                <w:sz w:val="18"/>
              </w:rPr>
            </w:pPr>
          </w:p>
        </w:tc>
        <w:tc>
          <w:tcPr>
            <w:tcW w:w="287" w:type="dxa"/>
            <w:vMerge w:val="restart"/>
          </w:tcPr>
          <w:p w:rsidR="000932FC" w:rsidRPr="0049212E" w:rsidRDefault="000932FC" w:rsidP="00031AF4">
            <w:pPr>
              <w:pStyle w:val="TableParagraph"/>
              <w:jc w:val="center"/>
              <w:rPr>
                <w:b/>
                <w:sz w:val="18"/>
              </w:rPr>
            </w:pPr>
            <w:r w:rsidRPr="0049212E">
              <w:rPr>
                <w:b/>
                <w:sz w:val="18"/>
              </w:rPr>
              <w:t>4</w:t>
            </w:r>
          </w:p>
        </w:tc>
        <w:tc>
          <w:tcPr>
            <w:tcW w:w="287" w:type="dxa"/>
            <w:vMerge w:val="restart"/>
          </w:tcPr>
          <w:p w:rsidR="000932FC" w:rsidRPr="0049212E" w:rsidRDefault="000932FC" w:rsidP="00031AF4">
            <w:pPr>
              <w:pStyle w:val="TableParagraph"/>
              <w:jc w:val="center"/>
              <w:rPr>
                <w:b/>
                <w:sz w:val="18"/>
              </w:rPr>
            </w:pPr>
            <w:r w:rsidRPr="0049212E">
              <w:rPr>
                <w:b/>
                <w:sz w:val="18"/>
              </w:rPr>
              <w:t>5</w:t>
            </w:r>
          </w:p>
        </w:tc>
        <w:tc>
          <w:tcPr>
            <w:tcW w:w="287" w:type="dxa"/>
            <w:vMerge w:val="restart"/>
          </w:tcPr>
          <w:p w:rsidR="000932FC" w:rsidRPr="0049212E" w:rsidRDefault="000932FC" w:rsidP="00031AF4">
            <w:pPr>
              <w:pStyle w:val="TableParagraph"/>
              <w:jc w:val="center"/>
              <w:rPr>
                <w:b/>
                <w:sz w:val="18"/>
              </w:rPr>
            </w:pPr>
            <w:r w:rsidRPr="0049212E">
              <w:rPr>
                <w:b/>
                <w:sz w:val="18"/>
              </w:rPr>
              <w:t>4</w:t>
            </w:r>
          </w:p>
        </w:tc>
        <w:tc>
          <w:tcPr>
            <w:tcW w:w="287" w:type="dxa"/>
            <w:vMerge w:val="restart"/>
          </w:tcPr>
          <w:p w:rsidR="000932FC" w:rsidRPr="0049212E" w:rsidRDefault="000932FC" w:rsidP="00031AF4">
            <w:pPr>
              <w:pStyle w:val="TableParagraph"/>
              <w:jc w:val="center"/>
              <w:rPr>
                <w:b/>
                <w:sz w:val="18"/>
              </w:rPr>
            </w:pPr>
            <w:r w:rsidRPr="0049212E">
              <w:rPr>
                <w:b/>
                <w:sz w:val="18"/>
              </w:rPr>
              <w:t>3</w:t>
            </w:r>
          </w:p>
        </w:tc>
        <w:tc>
          <w:tcPr>
            <w:tcW w:w="1302" w:type="dxa"/>
            <w:vMerge w:val="restart"/>
          </w:tcPr>
          <w:p w:rsidR="000932FC" w:rsidRPr="0049212E" w:rsidRDefault="000932FC" w:rsidP="00031AF4">
            <w:pPr>
              <w:pStyle w:val="TableParagraph"/>
              <w:jc w:val="center"/>
              <w:rPr>
                <w:b/>
                <w:sz w:val="18"/>
              </w:rPr>
            </w:pPr>
            <w:r w:rsidRPr="0049212E">
              <w:rPr>
                <w:b/>
                <w:sz w:val="18"/>
              </w:rPr>
              <w:t>4</w:t>
            </w:r>
          </w:p>
        </w:tc>
        <w:tc>
          <w:tcPr>
            <w:tcW w:w="287" w:type="dxa"/>
            <w:vMerge w:val="restart"/>
          </w:tcPr>
          <w:p w:rsidR="000932FC" w:rsidRPr="0049212E" w:rsidRDefault="000932FC" w:rsidP="00031AF4">
            <w:pPr>
              <w:pStyle w:val="TableParagraph"/>
              <w:jc w:val="center"/>
              <w:rPr>
                <w:b/>
                <w:sz w:val="18"/>
              </w:rPr>
            </w:pPr>
            <w:r w:rsidRPr="0049212E">
              <w:rPr>
                <w:b/>
                <w:sz w:val="18"/>
              </w:rPr>
              <w:t>3</w:t>
            </w:r>
          </w:p>
          <w:p w:rsidR="000932FC" w:rsidRPr="0049212E" w:rsidRDefault="000932FC" w:rsidP="00031AF4">
            <w:pPr>
              <w:pStyle w:val="TableParagraph"/>
              <w:jc w:val="center"/>
              <w:rPr>
                <w:b/>
                <w:sz w:val="18"/>
              </w:rPr>
            </w:pPr>
          </w:p>
        </w:tc>
        <w:tc>
          <w:tcPr>
            <w:tcW w:w="287" w:type="dxa"/>
            <w:vMerge w:val="restart"/>
          </w:tcPr>
          <w:p w:rsidR="000932FC" w:rsidRPr="0049212E" w:rsidRDefault="000932FC" w:rsidP="00031AF4">
            <w:pPr>
              <w:pStyle w:val="TableParagraph"/>
              <w:jc w:val="center"/>
              <w:rPr>
                <w:b/>
                <w:sz w:val="18"/>
              </w:rPr>
            </w:pPr>
            <w:r w:rsidRPr="0049212E">
              <w:rPr>
                <w:b/>
                <w:sz w:val="18"/>
              </w:rPr>
              <w:t>3</w:t>
            </w:r>
          </w:p>
          <w:p w:rsidR="000932FC" w:rsidRPr="0049212E" w:rsidRDefault="000932FC" w:rsidP="00031AF4">
            <w:pPr>
              <w:pStyle w:val="TableParagraph"/>
              <w:jc w:val="center"/>
              <w:rPr>
                <w:b/>
                <w:sz w:val="18"/>
              </w:rPr>
            </w:pPr>
          </w:p>
        </w:tc>
        <w:tc>
          <w:tcPr>
            <w:tcW w:w="287" w:type="dxa"/>
            <w:vMerge w:val="restart"/>
          </w:tcPr>
          <w:p w:rsidR="000932FC" w:rsidRPr="0049212E" w:rsidRDefault="000932FC" w:rsidP="00031AF4">
            <w:pPr>
              <w:pStyle w:val="TableParagraph"/>
              <w:jc w:val="center"/>
              <w:rPr>
                <w:b/>
                <w:sz w:val="18"/>
              </w:rPr>
            </w:pPr>
            <w:r w:rsidRPr="0049212E">
              <w:rPr>
                <w:b/>
                <w:sz w:val="18"/>
              </w:rPr>
              <w:t>3</w:t>
            </w:r>
          </w:p>
        </w:tc>
        <w:tc>
          <w:tcPr>
            <w:tcW w:w="287" w:type="dxa"/>
            <w:vMerge w:val="restart"/>
          </w:tcPr>
          <w:p w:rsidR="000932FC" w:rsidRPr="0049212E" w:rsidRDefault="000932FC" w:rsidP="00031AF4">
            <w:pPr>
              <w:pStyle w:val="TableParagraph"/>
              <w:jc w:val="center"/>
              <w:rPr>
                <w:b/>
                <w:sz w:val="18"/>
              </w:rPr>
            </w:pPr>
            <w:r w:rsidRPr="0049212E">
              <w:rPr>
                <w:b/>
                <w:sz w:val="18"/>
              </w:rPr>
              <w:t>5</w:t>
            </w:r>
          </w:p>
        </w:tc>
        <w:tc>
          <w:tcPr>
            <w:tcW w:w="287" w:type="dxa"/>
            <w:vMerge w:val="restart"/>
          </w:tcPr>
          <w:p w:rsidR="000932FC" w:rsidRPr="0049212E" w:rsidRDefault="000932FC" w:rsidP="00031AF4">
            <w:pPr>
              <w:pStyle w:val="TableParagraph"/>
              <w:jc w:val="center"/>
              <w:rPr>
                <w:b/>
                <w:sz w:val="18"/>
              </w:rPr>
            </w:pPr>
            <w:r w:rsidRPr="0049212E">
              <w:rPr>
                <w:b/>
                <w:sz w:val="18"/>
              </w:rPr>
              <w:t>4</w:t>
            </w:r>
          </w:p>
        </w:tc>
        <w:tc>
          <w:tcPr>
            <w:tcW w:w="287" w:type="dxa"/>
            <w:vMerge w:val="restart"/>
          </w:tcPr>
          <w:p w:rsidR="000932FC" w:rsidRPr="0049212E" w:rsidRDefault="000932FC" w:rsidP="00031AF4">
            <w:pPr>
              <w:pStyle w:val="TableParagraph"/>
              <w:jc w:val="center"/>
              <w:rPr>
                <w:b/>
                <w:sz w:val="18"/>
              </w:rPr>
            </w:pPr>
            <w:r w:rsidRPr="0049212E">
              <w:rPr>
                <w:b/>
                <w:sz w:val="18"/>
              </w:rPr>
              <w:t>3</w:t>
            </w:r>
          </w:p>
        </w:tc>
        <w:tc>
          <w:tcPr>
            <w:tcW w:w="1145" w:type="dxa"/>
            <w:vMerge w:val="restart"/>
          </w:tcPr>
          <w:p w:rsidR="000932FC" w:rsidRPr="0049212E" w:rsidRDefault="000932FC" w:rsidP="00031AF4">
            <w:pPr>
              <w:pStyle w:val="TableParagraph"/>
              <w:jc w:val="center"/>
              <w:rPr>
                <w:b/>
                <w:sz w:val="18"/>
              </w:rPr>
            </w:pPr>
            <w:r w:rsidRPr="0049212E">
              <w:rPr>
                <w:b/>
                <w:sz w:val="18"/>
              </w:rPr>
              <w:t>3,5</w:t>
            </w:r>
          </w:p>
        </w:tc>
        <w:tc>
          <w:tcPr>
            <w:tcW w:w="1432" w:type="dxa"/>
            <w:vMerge w:val="restart"/>
          </w:tcPr>
          <w:p w:rsidR="000932FC" w:rsidRPr="0049212E" w:rsidRDefault="000932FC" w:rsidP="00031AF4">
            <w:pPr>
              <w:pStyle w:val="TableParagraph"/>
              <w:jc w:val="center"/>
              <w:rPr>
                <w:b/>
                <w:sz w:val="18"/>
              </w:rPr>
            </w:pPr>
            <w:r w:rsidRPr="0049212E">
              <w:rPr>
                <w:b/>
                <w:sz w:val="18"/>
              </w:rPr>
              <w:t>14</w:t>
            </w:r>
          </w:p>
        </w:tc>
      </w:tr>
      <w:tr w:rsidR="000932FC" w:rsidTr="00031AF4">
        <w:trPr>
          <w:trHeight w:val="631"/>
        </w:trPr>
        <w:tc>
          <w:tcPr>
            <w:tcW w:w="328" w:type="dxa"/>
            <w:vMerge/>
            <w:tcBorders>
              <w:top w:val="nil"/>
            </w:tcBorders>
          </w:tcPr>
          <w:p w:rsidR="000932FC" w:rsidRDefault="000932FC" w:rsidP="00031AF4">
            <w:pPr>
              <w:rPr>
                <w:sz w:val="2"/>
                <w:szCs w:val="2"/>
              </w:rPr>
            </w:pPr>
          </w:p>
        </w:tc>
        <w:tc>
          <w:tcPr>
            <w:tcW w:w="319" w:type="dxa"/>
            <w:vMerge/>
            <w:tcBorders>
              <w:top w:val="nil"/>
            </w:tcBorders>
          </w:tcPr>
          <w:p w:rsidR="000932FC" w:rsidRDefault="000932FC" w:rsidP="00031AF4">
            <w:pPr>
              <w:rPr>
                <w:sz w:val="2"/>
                <w:szCs w:val="2"/>
              </w:rPr>
            </w:pPr>
          </w:p>
        </w:tc>
        <w:tc>
          <w:tcPr>
            <w:tcW w:w="346" w:type="dxa"/>
            <w:vMerge/>
            <w:tcBorders>
              <w:top w:val="nil"/>
            </w:tcBorders>
            <w:textDirection w:val="btLr"/>
            <w:vAlign w:val="center"/>
          </w:tcPr>
          <w:p w:rsidR="000932FC" w:rsidRDefault="000932FC" w:rsidP="00031AF4">
            <w:pPr>
              <w:rPr>
                <w:sz w:val="2"/>
                <w:szCs w:val="2"/>
              </w:rPr>
            </w:pPr>
          </w:p>
        </w:tc>
        <w:tc>
          <w:tcPr>
            <w:tcW w:w="3861" w:type="dxa"/>
            <w:vMerge/>
            <w:tcBorders>
              <w:top w:val="nil"/>
            </w:tcBorders>
          </w:tcPr>
          <w:p w:rsidR="000932FC" w:rsidRDefault="000932FC" w:rsidP="00031AF4">
            <w:pPr>
              <w:rPr>
                <w:sz w:val="2"/>
                <w:szCs w:val="2"/>
              </w:rPr>
            </w:pPr>
          </w:p>
        </w:tc>
        <w:tc>
          <w:tcPr>
            <w:tcW w:w="2282" w:type="dxa"/>
          </w:tcPr>
          <w:p w:rsidR="000932FC" w:rsidRPr="0061361E" w:rsidRDefault="000932FC" w:rsidP="00031AF4">
            <w:pPr>
              <w:pStyle w:val="TableParagraph"/>
              <w:spacing w:line="228" w:lineRule="exact"/>
              <w:rPr>
                <w:b/>
                <w:sz w:val="20"/>
                <w:szCs w:val="20"/>
              </w:rPr>
            </w:pPr>
            <w:r w:rsidRPr="0061361E">
              <w:rPr>
                <w:b/>
                <w:sz w:val="20"/>
                <w:szCs w:val="20"/>
              </w:rPr>
              <w:t xml:space="preserve">Sebep: </w:t>
            </w:r>
          </w:p>
          <w:p w:rsidR="000932FC" w:rsidRPr="002D537A" w:rsidRDefault="000932FC" w:rsidP="00031AF4">
            <w:pPr>
              <w:pStyle w:val="TableParagraph"/>
              <w:spacing w:line="228" w:lineRule="exact"/>
              <w:rPr>
                <w:sz w:val="20"/>
                <w:szCs w:val="20"/>
              </w:rPr>
            </w:pPr>
            <w:r w:rsidRPr="0061361E">
              <w:rPr>
                <w:sz w:val="20"/>
                <w:szCs w:val="20"/>
              </w:rPr>
              <w:t>a) Kamu kurumlarında ödeneklerin dağılımındaki kısıtlamalar.</w:t>
            </w:r>
          </w:p>
        </w:tc>
        <w:tc>
          <w:tcPr>
            <w:tcW w:w="287" w:type="dxa"/>
            <w:vMerge/>
            <w:tcBorders>
              <w:top w:val="nil"/>
            </w:tcBorders>
          </w:tcPr>
          <w:p w:rsidR="000932FC" w:rsidRDefault="000932FC" w:rsidP="00031AF4">
            <w:pPr>
              <w:rPr>
                <w:sz w:val="2"/>
                <w:szCs w:val="2"/>
              </w:rPr>
            </w:pPr>
          </w:p>
        </w:tc>
        <w:tc>
          <w:tcPr>
            <w:tcW w:w="287" w:type="dxa"/>
            <w:vMerge/>
            <w:tcBorders>
              <w:top w:val="nil"/>
            </w:tcBorders>
          </w:tcPr>
          <w:p w:rsidR="000932FC" w:rsidRDefault="000932FC" w:rsidP="00031AF4">
            <w:pPr>
              <w:rPr>
                <w:sz w:val="2"/>
                <w:szCs w:val="2"/>
              </w:rPr>
            </w:pPr>
          </w:p>
        </w:tc>
        <w:tc>
          <w:tcPr>
            <w:tcW w:w="287" w:type="dxa"/>
            <w:vMerge/>
          </w:tcPr>
          <w:p w:rsidR="000932FC" w:rsidRDefault="000932FC" w:rsidP="00031AF4">
            <w:pPr>
              <w:rPr>
                <w:sz w:val="2"/>
                <w:szCs w:val="2"/>
              </w:rPr>
            </w:pPr>
          </w:p>
        </w:tc>
        <w:tc>
          <w:tcPr>
            <w:tcW w:w="287" w:type="dxa"/>
            <w:vMerge/>
          </w:tcPr>
          <w:p w:rsidR="000932FC" w:rsidRDefault="000932FC" w:rsidP="00031AF4">
            <w:pPr>
              <w:rPr>
                <w:sz w:val="2"/>
                <w:szCs w:val="2"/>
              </w:rPr>
            </w:pPr>
          </w:p>
        </w:tc>
        <w:tc>
          <w:tcPr>
            <w:tcW w:w="287" w:type="dxa"/>
            <w:vMerge/>
          </w:tcPr>
          <w:p w:rsidR="000932FC" w:rsidRDefault="000932FC" w:rsidP="00031AF4">
            <w:pPr>
              <w:rPr>
                <w:sz w:val="2"/>
                <w:szCs w:val="2"/>
              </w:rPr>
            </w:pPr>
          </w:p>
        </w:tc>
        <w:tc>
          <w:tcPr>
            <w:tcW w:w="287" w:type="dxa"/>
            <w:vMerge/>
            <w:tcBorders>
              <w:top w:val="nil"/>
            </w:tcBorders>
          </w:tcPr>
          <w:p w:rsidR="000932FC" w:rsidRDefault="000932FC" w:rsidP="00031AF4">
            <w:pPr>
              <w:rPr>
                <w:sz w:val="2"/>
                <w:szCs w:val="2"/>
              </w:rPr>
            </w:pPr>
          </w:p>
        </w:tc>
        <w:tc>
          <w:tcPr>
            <w:tcW w:w="1302" w:type="dxa"/>
            <w:vMerge/>
            <w:tcBorders>
              <w:top w:val="nil"/>
            </w:tcBorders>
          </w:tcPr>
          <w:p w:rsidR="000932FC" w:rsidRDefault="000932FC" w:rsidP="00031AF4">
            <w:pPr>
              <w:rPr>
                <w:sz w:val="2"/>
                <w:szCs w:val="2"/>
              </w:rPr>
            </w:pPr>
          </w:p>
        </w:tc>
        <w:tc>
          <w:tcPr>
            <w:tcW w:w="287" w:type="dxa"/>
            <w:vMerge/>
            <w:tcBorders>
              <w:top w:val="nil"/>
            </w:tcBorders>
          </w:tcPr>
          <w:p w:rsidR="000932FC" w:rsidRDefault="000932FC" w:rsidP="00031AF4">
            <w:pPr>
              <w:rPr>
                <w:sz w:val="2"/>
                <w:szCs w:val="2"/>
              </w:rPr>
            </w:pPr>
          </w:p>
        </w:tc>
        <w:tc>
          <w:tcPr>
            <w:tcW w:w="287" w:type="dxa"/>
            <w:vMerge/>
            <w:tcBorders>
              <w:top w:val="nil"/>
            </w:tcBorders>
          </w:tcPr>
          <w:p w:rsidR="000932FC" w:rsidRDefault="000932FC" w:rsidP="00031AF4">
            <w:pPr>
              <w:rPr>
                <w:sz w:val="2"/>
                <w:szCs w:val="2"/>
              </w:rPr>
            </w:pPr>
          </w:p>
        </w:tc>
        <w:tc>
          <w:tcPr>
            <w:tcW w:w="287" w:type="dxa"/>
            <w:vMerge/>
          </w:tcPr>
          <w:p w:rsidR="000932FC" w:rsidRDefault="000932FC" w:rsidP="00031AF4">
            <w:pPr>
              <w:rPr>
                <w:sz w:val="2"/>
                <w:szCs w:val="2"/>
              </w:rPr>
            </w:pPr>
          </w:p>
        </w:tc>
        <w:tc>
          <w:tcPr>
            <w:tcW w:w="287" w:type="dxa"/>
            <w:vMerge/>
          </w:tcPr>
          <w:p w:rsidR="000932FC" w:rsidRDefault="000932FC" w:rsidP="00031AF4">
            <w:pPr>
              <w:rPr>
                <w:sz w:val="2"/>
                <w:szCs w:val="2"/>
              </w:rPr>
            </w:pPr>
          </w:p>
        </w:tc>
        <w:tc>
          <w:tcPr>
            <w:tcW w:w="287" w:type="dxa"/>
            <w:vMerge/>
          </w:tcPr>
          <w:p w:rsidR="000932FC" w:rsidRDefault="000932FC" w:rsidP="00031AF4">
            <w:pPr>
              <w:rPr>
                <w:sz w:val="2"/>
                <w:szCs w:val="2"/>
              </w:rPr>
            </w:pPr>
          </w:p>
        </w:tc>
        <w:tc>
          <w:tcPr>
            <w:tcW w:w="287" w:type="dxa"/>
            <w:vMerge/>
            <w:tcBorders>
              <w:top w:val="nil"/>
            </w:tcBorders>
          </w:tcPr>
          <w:p w:rsidR="000932FC" w:rsidRDefault="000932FC" w:rsidP="00031AF4">
            <w:pPr>
              <w:rPr>
                <w:sz w:val="2"/>
                <w:szCs w:val="2"/>
              </w:rPr>
            </w:pPr>
          </w:p>
        </w:tc>
        <w:tc>
          <w:tcPr>
            <w:tcW w:w="1145" w:type="dxa"/>
            <w:vMerge/>
            <w:tcBorders>
              <w:top w:val="nil"/>
            </w:tcBorders>
          </w:tcPr>
          <w:p w:rsidR="000932FC" w:rsidRDefault="000932FC" w:rsidP="00031AF4">
            <w:pPr>
              <w:rPr>
                <w:sz w:val="2"/>
                <w:szCs w:val="2"/>
              </w:rPr>
            </w:pPr>
          </w:p>
        </w:tc>
        <w:tc>
          <w:tcPr>
            <w:tcW w:w="1432" w:type="dxa"/>
            <w:vMerge/>
            <w:tcBorders>
              <w:top w:val="nil"/>
            </w:tcBorders>
          </w:tcPr>
          <w:p w:rsidR="000932FC" w:rsidRDefault="000932FC" w:rsidP="00031AF4">
            <w:pPr>
              <w:rPr>
                <w:sz w:val="2"/>
                <w:szCs w:val="2"/>
              </w:rPr>
            </w:pPr>
          </w:p>
        </w:tc>
      </w:tr>
    </w:tbl>
    <w:p w:rsidR="000932FC" w:rsidRDefault="000932FC" w:rsidP="000932FC">
      <w:pPr>
        <w:pStyle w:val="TableParagraph"/>
        <w:rPr>
          <w:sz w:val="18"/>
        </w:rPr>
        <w:sectPr w:rsidR="000932FC">
          <w:footerReference w:type="default" r:id="rId11"/>
          <w:pgSz w:w="16840" w:h="11910" w:orient="landscape"/>
          <w:pgMar w:top="1340" w:right="850" w:bottom="1280" w:left="850" w:header="0" w:footer="1094" w:gutter="0"/>
          <w:pgNumType w:start="1"/>
          <w:cols w:space="708"/>
        </w:sectPr>
      </w:pPr>
    </w:p>
    <w:p w:rsidR="000932FC" w:rsidRDefault="000932FC" w:rsidP="000932FC">
      <w:pPr>
        <w:pStyle w:val="GvdeMetni"/>
        <w:spacing w:before="3"/>
        <w:rPr>
          <w:b/>
          <w:sz w:val="6"/>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
        <w:gridCol w:w="14157"/>
      </w:tblGrid>
      <w:tr w:rsidR="000932FC" w:rsidTr="00031AF4">
        <w:trPr>
          <w:trHeight w:val="362"/>
        </w:trPr>
        <w:tc>
          <w:tcPr>
            <w:tcW w:w="14580" w:type="dxa"/>
            <w:gridSpan w:val="2"/>
            <w:shd w:val="clear" w:color="auto" w:fill="BBD4EC"/>
          </w:tcPr>
          <w:p w:rsidR="000932FC" w:rsidRDefault="000932FC" w:rsidP="00031AF4">
            <w:pPr>
              <w:pStyle w:val="TableParagraph"/>
              <w:spacing w:before="1"/>
              <w:ind w:left="12"/>
              <w:jc w:val="center"/>
              <w:rPr>
                <w:b/>
                <w:sz w:val="15"/>
              </w:rPr>
            </w:pPr>
            <w:r>
              <w:rPr>
                <w:b/>
                <w:spacing w:val="-2"/>
                <w:sz w:val="15"/>
              </w:rPr>
              <w:t>Sütunlar</w:t>
            </w:r>
          </w:p>
        </w:tc>
      </w:tr>
      <w:tr w:rsidR="000932FC" w:rsidTr="00031AF4">
        <w:trPr>
          <w:trHeight w:val="360"/>
        </w:trPr>
        <w:tc>
          <w:tcPr>
            <w:tcW w:w="423" w:type="dxa"/>
            <w:shd w:val="clear" w:color="auto" w:fill="BBD4EC"/>
          </w:tcPr>
          <w:p w:rsidR="000932FC" w:rsidRDefault="000932FC" w:rsidP="00031AF4">
            <w:pPr>
              <w:pStyle w:val="TableParagraph"/>
              <w:spacing w:line="172" w:lineRule="exact"/>
              <w:ind w:left="9" w:right="2"/>
              <w:jc w:val="center"/>
              <w:rPr>
                <w:b/>
                <w:sz w:val="15"/>
              </w:rPr>
            </w:pPr>
            <w:r>
              <w:rPr>
                <w:b/>
                <w:spacing w:val="-10"/>
                <w:sz w:val="15"/>
              </w:rPr>
              <w:t>1</w:t>
            </w:r>
          </w:p>
        </w:tc>
        <w:tc>
          <w:tcPr>
            <w:tcW w:w="14157" w:type="dxa"/>
          </w:tcPr>
          <w:p w:rsidR="000932FC" w:rsidRDefault="000932FC" w:rsidP="00031AF4">
            <w:pPr>
              <w:pStyle w:val="TableParagraph"/>
              <w:spacing w:line="172" w:lineRule="exact"/>
              <w:ind w:left="105"/>
              <w:rPr>
                <w:sz w:val="15"/>
              </w:rPr>
            </w:pPr>
            <w:r>
              <w:rPr>
                <w:b/>
                <w:sz w:val="15"/>
              </w:rPr>
              <w:t>Sıra</w:t>
            </w:r>
            <w:r>
              <w:rPr>
                <w:b/>
                <w:spacing w:val="-5"/>
                <w:sz w:val="15"/>
              </w:rPr>
              <w:t xml:space="preserve"> </w:t>
            </w:r>
            <w:r>
              <w:rPr>
                <w:b/>
                <w:sz w:val="15"/>
              </w:rPr>
              <w:t>No:</w:t>
            </w:r>
            <w:r>
              <w:rPr>
                <w:b/>
                <w:spacing w:val="-6"/>
                <w:sz w:val="15"/>
              </w:rPr>
              <w:t xml:space="preserve"> </w:t>
            </w:r>
            <w:r>
              <w:rPr>
                <w:sz w:val="15"/>
              </w:rPr>
              <w:t>Risk</w:t>
            </w:r>
            <w:r>
              <w:rPr>
                <w:spacing w:val="-6"/>
                <w:sz w:val="15"/>
              </w:rPr>
              <w:t xml:space="preserve"> </w:t>
            </w:r>
            <w:r>
              <w:rPr>
                <w:sz w:val="15"/>
              </w:rPr>
              <w:t>kaydındaki</w:t>
            </w:r>
            <w:r>
              <w:rPr>
                <w:spacing w:val="-7"/>
                <w:sz w:val="15"/>
              </w:rPr>
              <w:t xml:space="preserve"> </w:t>
            </w:r>
            <w:r>
              <w:rPr>
                <w:sz w:val="15"/>
              </w:rPr>
              <w:t>sıralamayı</w:t>
            </w:r>
            <w:r>
              <w:rPr>
                <w:spacing w:val="-7"/>
                <w:sz w:val="15"/>
              </w:rPr>
              <w:t xml:space="preserve"> </w:t>
            </w:r>
            <w:r>
              <w:rPr>
                <w:spacing w:val="-2"/>
                <w:sz w:val="15"/>
              </w:rPr>
              <w:t>gösterir.</w:t>
            </w:r>
          </w:p>
        </w:tc>
      </w:tr>
      <w:tr w:rsidR="000932FC" w:rsidTr="00031AF4">
        <w:trPr>
          <w:trHeight w:val="362"/>
        </w:trPr>
        <w:tc>
          <w:tcPr>
            <w:tcW w:w="423" w:type="dxa"/>
            <w:shd w:val="clear" w:color="auto" w:fill="BBD4EC"/>
          </w:tcPr>
          <w:p w:rsidR="000932FC" w:rsidRDefault="000932FC" w:rsidP="00031AF4">
            <w:pPr>
              <w:pStyle w:val="TableParagraph"/>
              <w:spacing w:before="1"/>
              <w:ind w:left="9" w:right="2"/>
              <w:jc w:val="center"/>
              <w:rPr>
                <w:b/>
                <w:sz w:val="15"/>
              </w:rPr>
            </w:pPr>
            <w:r>
              <w:rPr>
                <w:b/>
                <w:spacing w:val="-10"/>
                <w:sz w:val="15"/>
              </w:rPr>
              <w:t>2</w:t>
            </w:r>
          </w:p>
        </w:tc>
        <w:tc>
          <w:tcPr>
            <w:tcW w:w="14157" w:type="dxa"/>
          </w:tcPr>
          <w:p w:rsidR="000932FC" w:rsidRDefault="000932FC" w:rsidP="00031AF4">
            <w:pPr>
              <w:pStyle w:val="TableParagraph"/>
              <w:spacing w:before="1"/>
              <w:ind w:left="105"/>
              <w:rPr>
                <w:sz w:val="15"/>
              </w:rPr>
            </w:pPr>
            <w:r>
              <w:rPr>
                <w:b/>
                <w:sz w:val="15"/>
              </w:rPr>
              <w:t>Referans</w:t>
            </w:r>
            <w:r>
              <w:rPr>
                <w:b/>
                <w:spacing w:val="-12"/>
                <w:sz w:val="15"/>
              </w:rPr>
              <w:t xml:space="preserve"> </w:t>
            </w:r>
            <w:r>
              <w:rPr>
                <w:b/>
                <w:sz w:val="15"/>
              </w:rPr>
              <w:t>No:</w:t>
            </w:r>
            <w:r>
              <w:rPr>
                <w:b/>
                <w:spacing w:val="-6"/>
                <w:sz w:val="15"/>
              </w:rPr>
              <w:t xml:space="preserve"> </w:t>
            </w:r>
            <w:r>
              <w:rPr>
                <w:sz w:val="15"/>
              </w:rPr>
              <w:t>Riskin</w:t>
            </w:r>
            <w:r>
              <w:rPr>
                <w:spacing w:val="-6"/>
                <w:sz w:val="15"/>
              </w:rPr>
              <w:t xml:space="preserve"> </w:t>
            </w:r>
            <w:r>
              <w:rPr>
                <w:sz w:val="15"/>
              </w:rPr>
              <w:t>referans</w:t>
            </w:r>
            <w:r>
              <w:rPr>
                <w:spacing w:val="-6"/>
                <w:sz w:val="15"/>
              </w:rPr>
              <w:t xml:space="preserve"> </w:t>
            </w:r>
            <w:r>
              <w:rPr>
                <w:sz w:val="15"/>
              </w:rPr>
              <w:t>numarasını</w:t>
            </w:r>
            <w:r>
              <w:rPr>
                <w:spacing w:val="-9"/>
                <w:sz w:val="15"/>
              </w:rPr>
              <w:t xml:space="preserve"> </w:t>
            </w:r>
            <w:r>
              <w:rPr>
                <w:sz w:val="15"/>
              </w:rPr>
              <w:t>gösterir.</w:t>
            </w:r>
            <w:r>
              <w:rPr>
                <w:spacing w:val="-5"/>
                <w:sz w:val="15"/>
              </w:rPr>
              <w:t xml:space="preserve"> </w:t>
            </w:r>
            <w:r>
              <w:rPr>
                <w:sz w:val="15"/>
              </w:rPr>
              <w:t>Referans</w:t>
            </w:r>
            <w:r>
              <w:rPr>
                <w:spacing w:val="-7"/>
                <w:sz w:val="15"/>
              </w:rPr>
              <w:t xml:space="preserve"> </w:t>
            </w:r>
            <w:r>
              <w:rPr>
                <w:sz w:val="15"/>
              </w:rPr>
              <w:t>numarası</w:t>
            </w:r>
            <w:r>
              <w:rPr>
                <w:spacing w:val="-6"/>
                <w:sz w:val="15"/>
              </w:rPr>
              <w:t xml:space="preserve"> </w:t>
            </w:r>
            <w:r>
              <w:rPr>
                <w:sz w:val="15"/>
              </w:rPr>
              <w:t>risk</w:t>
            </w:r>
            <w:r>
              <w:rPr>
                <w:spacing w:val="-7"/>
                <w:sz w:val="15"/>
              </w:rPr>
              <w:t xml:space="preserve"> </w:t>
            </w:r>
            <w:r>
              <w:rPr>
                <w:sz w:val="15"/>
              </w:rPr>
              <w:t>sahibinin</w:t>
            </w:r>
            <w:r>
              <w:rPr>
                <w:spacing w:val="-7"/>
                <w:sz w:val="15"/>
              </w:rPr>
              <w:t xml:space="preserve"> </w:t>
            </w:r>
            <w:r>
              <w:rPr>
                <w:sz w:val="15"/>
              </w:rPr>
              <w:t>bağlı</w:t>
            </w:r>
            <w:r>
              <w:rPr>
                <w:spacing w:val="-7"/>
                <w:sz w:val="15"/>
              </w:rPr>
              <w:t xml:space="preserve"> </w:t>
            </w:r>
            <w:r>
              <w:rPr>
                <w:sz w:val="15"/>
              </w:rPr>
              <w:t>olduğu</w:t>
            </w:r>
            <w:r>
              <w:rPr>
                <w:spacing w:val="-7"/>
                <w:sz w:val="15"/>
              </w:rPr>
              <w:t xml:space="preserve"> </w:t>
            </w:r>
            <w:r>
              <w:rPr>
                <w:sz w:val="15"/>
              </w:rPr>
              <w:t>birimi</w:t>
            </w:r>
            <w:r>
              <w:rPr>
                <w:spacing w:val="-8"/>
                <w:sz w:val="15"/>
              </w:rPr>
              <w:t xml:space="preserve"> </w:t>
            </w:r>
            <w:r>
              <w:rPr>
                <w:sz w:val="15"/>
              </w:rPr>
              <w:t>de</w:t>
            </w:r>
            <w:r>
              <w:rPr>
                <w:spacing w:val="-3"/>
                <w:sz w:val="15"/>
              </w:rPr>
              <w:t xml:space="preserve"> </w:t>
            </w:r>
            <w:r>
              <w:rPr>
                <w:sz w:val="15"/>
              </w:rPr>
              <w:t>gösterecek</w:t>
            </w:r>
            <w:r>
              <w:rPr>
                <w:spacing w:val="-7"/>
                <w:sz w:val="15"/>
              </w:rPr>
              <w:t xml:space="preserve"> </w:t>
            </w:r>
            <w:r>
              <w:rPr>
                <w:sz w:val="15"/>
              </w:rPr>
              <w:t>şekilde</w:t>
            </w:r>
            <w:r>
              <w:rPr>
                <w:spacing w:val="-8"/>
                <w:sz w:val="15"/>
              </w:rPr>
              <w:t xml:space="preserve"> </w:t>
            </w:r>
            <w:r>
              <w:rPr>
                <w:sz w:val="15"/>
              </w:rPr>
              <w:t>yapılan</w:t>
            </w:r>
            <w:r>
              <w:rPr>
                <w:spacing w:val="-8"/>
                <w:sz w:val="15"/>
              </w:rPr>
              <w:t xml:space="preserve"> </w:t>
            </w:r>
            <w:r>
              <w:rPr>
                <w:sz w:val="15"/>
              </w:rPr>
              <w:t>bir</w:t>
            </w:r>
            <w:r>
              <w:rPr>
                <w:spacing w:val="-8"/>
                <w:sz w:val="15"/>
              </w:rPr>
              <w:t xml:space="preserve"> </w:t>
            </w:r>
            <w:r>
              <w:rPr>
                <w:sz w:val="15"/>
              </w:rPr>
              <w:t>kodlamadır.</w:t>
            </w:r>
            <w:r>
              <w:rPr>
                <w:spacing w:val="-7"/>
                <w:sz w:val="15"/>
              </w:rPr>
              <w:t xml:space="preserve"> </w:t>
            </w:r>
            <w:r>
              <w:rPr>
                <w:sz w:val="15"/>
              </w:rPr>
              <w:t>Risk</w:t>
            </w:r>
            <w:r>
              <w:rPr>
                <w:spacing w:val="-7"/>
                <w:sz w:val="15"/>
              </w:rPr>
              <w:t xml:space="preserve"> </w:t>
            </w:r>
            <w:r>
              <w:rPr>
                <w:sz w:val="15"/>
              </w:rPr>
              <w:t>devam</w:t>
            </w:r>
            <w:r>
              <w:rPr>
                <w:spacing w:val="-6"/>
                <w:sz w:val="15"/>
              </w:rPr>
              <w:t xml:space="preserve"> </w:t>
            </w:r>
            <w:r>
              <w:rPr>
                <w:sz w:val="15"/>
              </w:rPr>
              <w:t>ettiği</w:t>
            </w:r>
            <w:r>
              <w:rPr>
                <w:spacing w:val="-7"/>
                <w:sz w:val="15"/>
              </w:rPr>
              <w:t xml:space="preserve"> </w:t>
            </w:r>
            <w:r>
              <w:rPr>
                <w:sz w:val="15"/>
              </w:rPr>
              <w:t>sürece</w:t>
            </w:r>
            <w:r>
              <w:rPr>
                <w:spacing w:val="-8"/>
                <w:sz w:val="15"/>
              </w:rPr>
              <w:t xml:space="preserve"> </w:t>
            </w:r>
            <w:r>
              <w:rPr>
                <w:sz w:val="15"/>
              </w:rPr>
              <w:t>bu</w:t>
            </w:r>
            <w:r>
              <w:rPr>
                <w:spacing w:val="-6"/>
                <w:sz w:val="15"/>
              </w:rPr>
              <w:t xml:space="preserve"> </w:t>
            </w:r>
            <w:r>
              <w:rPr>
                <w:sz w:val="15"/>
              </w:rPr>
              <w:t>kod</w:t>
            </w:r>
            <w:r>
              <w:rPr>
                <w:spacing w:val="-7"/>
                <w:sz w:val="15"/>
              </w:rPr>
              <w:t xml:space="preserve"> </w:t>
            </w:r>
            <w:r>
              <w:rPr>
                <w:sz w:val="15"/>
              </w:rPr>
              <w:t>değiştirilmez.</w:t>
            </w:r>
            <w:r>
              <w:rPr>
                <w:spacing w:val="-9"/>
                <w:sz w:val="15"/>
              </w:rPr>
              <w:t xml:space="preserve"> </w:t>
            </w:r>
            <w:r>
              <w:rPr>
                <w:sz w:val="15"/>
              </w:rPr>
              <w:t>Aynı</w:t>
            </w:r>
            <w:r>
              <w:rPr>
                <w:spacing w:val="-9"/>
                <w:sz w:val="15"/>
              </w:rPr>
              <w:t xml:space="preserve"> </w:t>
            </w:r>
            <w:r>
              <w:rPr>
                <w:sz w:val="15"/>
              </w:rPr>
              <w:t>kod</w:t>
            </w:r>
            <w:r>
              <w:rPr>
                <w:spacing w:val="-7"/>
                <w:sz w:val="15"/>
              </w:rPr>
              <w:t xml:space="preserve"> </w:t>
            </w:r>
            <w:r>
              <w:rPr>
                <w:sz w:val="15"/>
              </w:rPr>
              <w:t>bir</w:t>
            </w:r>
            <w:r>
              <w:rPr>
                <w:spacing w:val="-7"/>
                <w:sz w:val="15"/>
              </w:rPr>
              <w:t xml:space="preserve"> </w:t>
            </w:r>
            <w:r>
              <w:rPr>
                <w:sz w:val="15"/>
              </w:rPr>
              <w:t>başka</w:t>
            </w:r>
            <w:r>
              <w:rPr>
                <w:spacing w:val="-8"/>
                <w:sz w:val="15"/>
              </w:rPr>
              <w:t xml:space="preserve"> </w:t>
            </w:r>
            <w:r>
              <w:rPr>
                <w:sz w:val="15"/>
              </w:rPr>
              <w:t>riske</w:t>
            </w:r>
            <w:r>
              <w:rPr>
                <w:spacing w:val="-7"/>
                <w:sz w:val="15"/>
              </w:rPr>
              <w:t xml:space="preserve"> </w:t>
            </w:r>
            <w:r>
              <w:rPr>
                <w:spacing w:val="-2"/>
                <w:sz w:val="15"/>
              </w:rPr>
              <w:t>verilmez.</w:t>
            </w:r>
          </w:p>
        </w:tc>
      </w:tr>
      <w:tr w:rsidR="000932FC" w:rsidTr="00031AF4">
        <w:trPr>
          <w:trHeight w:val="359"/>
        </w:trPr>
        <w:tc>
          <w:tcPr>
            <w:tcW w:w="423" w:type="dxa"/>
            <w:shd w:val="clear" w:color="auto" w:fill="BBD4EC"/>
          </w:tcPr>
          <w:p w:rsidR="000932FC" w:rsidRDefault="000932FC" w:rsidP="00031AF4">
            <w:pPr>
              <w:pStyle w:val="TableParagraph"/>
              <w:spacing w:line="171" w:lineRule="exact"/>
              <w:ind w:left="9" w:right="2"/>
              <w:jc w:val="center"/>
              <w:rPr>
                <w:b/>
                <w:sz w:val="15"/>
              </w:rPr>
            </w:pPr>
            <w:r>
              <w:rPr>
                <w:b/>
                <w:spacing w:val="-10"/>
                <w:sz w:val="15"/>
              </w:rPr>
              <w:t>3</w:t>
            </w:r>
          </w:p>
        </w:tc>
        <w:tc>
          <w:tcPr>
            <w:tcW w:w="14157" w:type="dxa"/>
          </w:tcPr>
          <w:p w:rsidR="000932FC" w:rsidRDefault="000932FC" w:rsidP="00031AF4">
            <w:pPr>
              <w:pStyle w:val="TableParagraph"/>
              <w:spacing w:line="171" w:lineRule="exact"/>
              <w:ind w:left="105"/>
              <w:rPr>
                <w:sz w:val="15"/>
              </w:rPr>
            </w:pPr>
            <w:r>
              <w:rPr>
                <w:b/>
                <w:sz w:val="15"/>
              </w:rPr>
              <w:t>Stratejik</w:t>
            </w:r>
            <w:r>
              <w:rPr>
                <w:b/>
                <w:spacing w:val="-8"/>
                <w:sz w:val="15"/>
              </w:rPr>
              <w:t xml:space="preserve"> </w:t>
            </w:r>
            <w:r>
              <w:rPr>
                <w:b/>
                <w:sz w:val="15"/>
              </w:rPr>
              <w:t>Hedef:</w:t>
            </w:r>
            <w:r>
              <w:rPr>
                <w:b/>
                <w:spacing w:val="-6"/>
                <w:sz w:val="15"/>
              </w:rPr>
              <w:t xml:space="preserve"> </w:t>
            </w:r>
            <w:r>
              <w:rPr>
                <w:sz w:val="15"/>
              </w:rPr>
              <w:t>Riskin</w:t>
            </w:r>
            <w:r>
              <w:rPr>
                <w:spacing w:val="-7"/>
                <w:sz w:val="15"/>
              </w:rPr>
              <w:t xml:space="preserve"> </w:t>
            </w:r>
            <w:r>
              <w:rPr>
                <w:sz w:val="15"/>
              </w:rPr>
              <w:t>ilişkili</w:t>
            </w:r>
            <w:r>
              <w:rPr>
                <w:spacing w:val="-7"/>
                <w:sz w:val="15"/>
              </w:rPr>
              <w:t xml:space="preserve"> </w:t>
            </w:r>
            <w:r>
              <w:rPr>
                <w:sz w:val="15"/>
              </w:rPr>
              <w:t>olduğu</w:t>
            </w:r>
            <w:r>
              <w:rPr>
                <w:spacing w:val="-6"/>
                <w:sz w:val="15"/>
              </w:rPr>
              <w:t xml:space="preserve"> </w:t>
            </w:r>
            <w:r>
              <w:rPr>
                <w:sz w:val="15"/>
              </w:rPr>
              <w:t>stratejik</w:t>
            </w:r>
            <w:r>
              <w:rPr>
                <w:spacing w:val="-7"/>
                <w:sz w:val="15"/>
              </w:rPr>
              <w:t xml:space="preserve"> </w:t>
            </w:r>
            <w:r>
              <w:rPr>
                <w:sz w:val="15"/>
              </w:rPr>
              <w:t>hedefin,</w:t>
            </w:r>
            <w:r>
              <w:rPr>
                <w:spacing w:val="-8"/>
                <w:sz w:val="15"/>
              </w:rPr>
              <w:t xml:space="preserve"> </w:t>
            </w:r>
            <w:r>
              <w:rPr>
                <w:sz w:val="15"/>
              </w:rPr>
              <w:t>stratejik</w:t>
            </w:r>
            <w:r>
              <w:rPr>
                <w:spacing w:val="-7"/>
                <w:sz w:val="15"/>
              </w:rPr>
              <w:t xml:space="preserve"> </w:t>
            </w:r>
            <w:r>
              <w:rPr>
                <w:sz w:val="15"/>
              </w:rPr>
              <w:t>plandaki</w:t>
            </w:r>
            <w:r>
              <w:rPr>
                <w:spacing w:val="-9"/>
                <w:sz w:val="15"/>
              </w:rPr>
              <w:t xml:space="preserve"> </w:t>
            </w:r>
            <w:r>
              <w:rPr>
                <w:sz w:val="15"/>
              </w:rPr>
              <w:t>kodunun</w:t>
            </w:r>
            <w:r>
              <w:rPr>
                <w:spacing w:val="-9"/>
                <w:sz w:val="15"/>
              </w:rPr>
              <w:t xml:space="preserve"> </w:t>
            </w:r>
            <w:r>
              <w:rPr>
                <w:sz w:val="15"/>
              </w:rPr>
              <w:t>yazıldığı</w:t>
            </w:r>
            <w:r>
              <w:rPr>
                <w:spacing w:val="-6"/>
                <w:sz w:val="15"/>
              </w:rPr>
              <w:t xml:space="preserve"> </w:t>
            </w:r>
            <w:r>
              <w:rPr>
                <w:spacing w:val="-2"/>
                <w:sz w:val="15"/>
              </w:rPr>
              <w:t>sütundur.</w:t>
            </w:r>
          </w:p>
        </w:tc>
      </w:tr>
      <w:tr w:rsidR="000932FC" w:rsidTr="00031AF4">
        <w:trPr>
          <w:trHeight w:val="561"/>
        </w:trPr>
        <w:tc>
          <w:tcPr>
            <w:tcW w:w="423" w:type="dxa"/>
            <w:shd w:val="clear" w:color="auto" w:fill="BBD4EC"/>
          </w:tcPr>
          <w:p w:rsidR="000932FC" w:rsidRDefault="000932FC" w:rsidP="00031AF4">
            <w:pPr>
              <w:pStyle w:val="TableParagraph"/>
              <w:spacing w:before="99"/>
              <w:ind w:left="9" w:right="2"/>
              <w:jc w:val="center"/>
              <w:rPr>
                <w:b/>
                <w:sz w:val="15"/>
              </w:rPr>
            </w:pPr>
            <w:r>
              <w:rPr>
                <w:b/>
                <w:spacing w:val="-10"/>
                <w:sz w:val="15"/>
              </w:rPr>
              <w:t>4</w:t>
            </w:r>
          </w:p>
        </w:tc>
        <w:tc>
          <w:tcPr>
            <w:tcW w:w="14157" w:type="dxa"/>
          </w:tcPr>
          <w:p w:rsidR="000932FC" w:rsidRDefault="000932FC" w:rsidP="00031AF4">
            <w:pPr>
              <w:pStyle w:val="TableParagraph"/>
              <w:spacing w:before="3" w:line="273" w:lineRule="auto"/>
              <w:ind w:left="105"/>
              <w:rPr>
                <w:sz w:val="15"/>
              </w:rPr>
            </w:pPr>
            <w:r>
              <w:rPr>
                <w:b/>
                <w:sz w:val="15"/>
              </w:rPr>
              <w:t>Birim</w:t>
            </w:r>
            <w:r>
              <w:rPr>
                <w:b/>
                <w:spacing w:val="-3"/>
                <w:sz w:val="15"/>
              </w:rPr>
              <w:t xml:space="preserve"> </w:t>
            </w:r>
            <w:r>
              <w:rPr>
                <w:b/>
                <w:sz w:val="15"/>
              </w:rPr>
              <w:t>Hedefi:</w:t>
            </w:r>
            <w:r>
              <w:rPr>
                <w:b/>
                <w:spacing w:val="-2"/>
                <w:sz w:val="15"/>
              </w:rPr>
              <w:t xml:space="preserve"> </w:t>
            </w:r>
            <w:r>
              <w:rPr>
                <w:sz w:val="15"/>
              </w:rPr>
              <w:t>Risk</w:t>
            </w:r>
            <w:r>
              <w:rPr>
                <w:spacing w:val="-1"/>
                <w:sz w:val="15"/>
              </w:rPr>
              <w:t xml:space="preserve"> </w:t>
            </w:r>
            <w:r>
              <w:rPr>
                <w:sz w:val="15"/>
              </w:rPr>
              <w:t>kaydı</w:t>
            </w:r>
            <w:r>
              <w:rPr>
                <w:spacing w:val="-1"/>
                <w:sz w:val="15"/>
              </w:rPr>
              <w:t xml:space="preserve"> </w:t>
            </w:r>
            <w:r>
              <w:rPr>
                <w:sz w:val="15"/>
              </w:rPr>
              <w:t>birim</w:t>
            </w:r>
            <w:r>
              <w:rPr>
                <w:spacing w:val="-4"/>
                <w:sz w:val="15"/>
              </w:rPr>
              <w:t xml:space="preserve"> </w:t>
            </w:r>
            <w:r>
              <w:rPr>
                <w:sz w:val="15"/>
              </w:rPr>
              <w:t>düzeyinde</w:t>
            </w:r>
            <w:r>
              <w:rPr>
                <w:spacing w:val="-2"/>
                <w:sz w:val="15"/>
              </w:rPr>
              <w:t xml:space="preserve"> </w:t>
            </w:r>
            <w:r>
              <w:rPr>
                <w:sz w:val="15"/>
              </w:rPr>
              <w:t>dolduruluyorsa,</w:t>
            </w:r>
            <w:r>
              <w:rPr>
                <w:spacing w:val="-1"/>
                <w:sz w:val="15"/>
              </w:rPr>
              <w:t xml:space="preserve"> </w:t>
            </w:r>
            <w:r>
              <w:rPr>
                <w:sz w:val="15"/>
              </w:rPr>
              <w:t>idarenin</w:t>
            </w:r>
            <w:r>
              <w:rPr>
                <w:spacing w:val="-1"/>
                <w:sz w:val="15"/>
              </w:rPr>
              <w:t xml:space="preserve"> </w:t>
            </w:r>
            <w:r>
              <w:rPr>
                <w:sz w:val="15"/>
              </w:rPr>
              <w:t>stratejik</w:t>
            </w:r>
            <w:r>
              <w:rPr>
                <w:spacing w:val="-1"/>
                <w:sz w:val="15"/>
              </w:rPr>
              <w:t xml:space="preserve"> </w:t>
            </w:r>
            <w:r>
              <w:rPr>
                <w:sz w:val="15"/>
              </w:rPr>
              <w:t>hedefleriyle</w:t>
            </w:r>
            <w:r>
              <w:rPr>
                <w:spacing w:val="-2"/>
                <w:sz w:val="15"/>
              </w:rPr>
              <w:t xml:space="preserve"> </w:t>
            </w:r>
            <w:r>
              <w:rPr>
                <w:sz w:val="15"/>
              </w:rPr>
              <w:t>doğrudan</w:t>
            </w:r>
            <w:r>
              <w:rPr>
                <w:spacing w:val="-1"/>
                <w:sz w:val="15"/>
              </w:rPr>
              <w:t xml:space="preserve"> </w:t>
            </w:r>
            <w:r>
              <w:rPr>
                <w:sz w:val="15"/>
              </w:rPr>
              <w:t>veya</w:t>
            </w:r>
            <w:r>
              <w:rPr>
                <w:spacing w:val="-4"/>
                <w:sz w:val="15"/>
              </w:rPr>
              <w:t xml:space="preserve"> </w:t>
            </w:r>
            <w:r>
              <w:rPr>
                <w:sz w:val="15"/>
              </w:rPr>
              <w:t>dolaylı</w:t>
            </w:r>
            <w:r>
              <w:rPr>
                <w:spacing w:val="-1"/>
                <w:sz w:val="15"/>
              </w:rPr>
              <w:t xml:space="preserve"> </w:t>
            </w:r>
            <w:r>
              <w:rPr>
                <w:sz w:val="15"/>
              </w:rPr>
              <w:t>bağlantılı</w:t>
            </w:r>
            <w:r>
              <w:rPr>
                <w:spacing w:val="-1"/>
                <w:sz w:val="15"/>
              </w:rPr>
              <w:t xml:space="preserve"> </w:t>
            </w:r>
            <w:r>
              <w:rPr>
                <w:sz w:val="15"/>
              </w:rPr>
              <w:t>ve</w:t>
            </w:r>
            <w:r>
              <w:rPr>
                <w:spacing w:val="-2"/>
                <w:sz w:val="15"/>
              </w:rPr>
              <w:t xml:space="preserve"> </w:t>
            </w:r>
            <w:r>
              <w:rPr>
                <w:sz w:val="15"/>
              </w:rPr>
              <w:t>riskten</w:t>
            </w:r>
            <w:r>
              <w:rPr>
                <w:spacing w:val="-1"/>
                <w:sz w:val="15"/>
              </w:rPr>
              <w:t xml:space="preserve"> </w:t>
            </w:r>
            <w:r>
              <w:rPr>
                <w:sz w:val="15"/>
              </w:rPr>
              <w:t>etkilenecek</w:t>
            </w:r>
            <w:r>
              <w:rPr>
                <w:spacing w:val="-1"/>
                <w:sz w:val="15"/>
              </w:rPr>
              <w:t xml:space="preserve"> </w:t>
            </w:r>
            <w:r>
              <w:rPr>
                <w:sz w:val="15"/>
              </w:rPr>
              <w:t>olan</w:t>
            </w:r>
            <w:r>
              <w:rPr>
                <w:spacing w:val="-1"/>
                <w:sz w:val="15"/>
              </w:rPr>
              <w:t xml:space="preserve"> </w:t>
            </w:r>
            <w:r>
              <w:rPr>
                <w:sz w:val="15"/>
              </w:rPr>
              <w:t>hedef</w:t>
            </w:r>
            <w:r>
              <w:rPr>
                <w:spacing w:val="-4"/>
                <w:sz w:val="15"/>
              </w:rPr>
              <w:t xml:space="preserve"> </w:t>
            </w:r>
            <w:r>
              <w:rPr>
                <w:sz w:val="15"/>
              </w:rPr>
              <w:t>bu</w:t>
            </w:r>
            <w:r>
              <w:rPr>
                <w:spacing w:val="-1"/>
                <w:sz w:val="15"/>
              </w:rPr>
              <w:t xml:space="preserve"> </w:t>
            </w:r>
            <w:r>
              <w:rPr>
                <w:sz w:val="15"/>
              </w:rPr>
              <w:t>sütuna</w:t>
            </w:r>
            <w:r>
              <w:rPr>
                <w:spacing w:val="-2"/>
                <w:sz w:val="15"/>
              </w:rPr>
              <w:t xml:space="preserve"> </w:t>
            </w:r>
            <w:r>
              <w:rPr>
                <w:sz w:val="15"/>
              </w:rPr>
              <w:t>yazılır.</w:t>
            </w:r>
            <w:r>
              <w:rPr>
                <w:spacing w:val="-2"/>
                <w:sz w:val="15"/>
              </w:rPr>
              <w:t xml:space="preserve"> </w:t>
            </w:r>
            <w:r>
              <w:rPr>
                <w:sz w:val="15"/>
              </w:rPr>
              <w:t>Risk</w:t>
            </w:r>
            <w:r>
              <w:rPr>
                <w:spacing w:val="-1"/>
                <w:sz w:val="15"/>
              </w:rPr>
              <w:t xml:space="preserve"> </w:t>
            </w:r>
            <w:r>
              <w:rPr>
                <w:sz w:val="15"/>
              </w:rPr>
              <w:t>kaydı</w:t>
            </w:r>
            <w:r>
              <w:rPr>
                <w:spacing w:val="-1"/>
                <w:sz w:val="15"/>
              </w:rPr>
              <w:t xml:space="preserve"> </w:t>
            </w:r>
            <w:r>
              <w:rPr>
                <w:sz w:val="15"/>
              </w:rPr>
              <w:t>idare</w:t>
            </w:r>
            <w:r>
              <w:rPr>
                <w:spacing w:val="-2"/>
                <w:sz w:val="15"/>
              </w:rPr>
              <w:t xml:space="preserve"> </w:t>
            </w:r>
            <w:r>
              <w:rPr>
                <w:sz w:val="15"/>
              </w:rPr>
              <w:t>düzeyinde</w:t>
            </w:r>
            <w:r>
              <w:rPr>
                <w:spacing w:val="-2"/>
                <w:sz w:val="15"/>
              </w:rPr>
              <w:t xml:space="preserve"> </w:t>
            </w:r>
            <w:r>
              <w:rPr>
                <w:sz w:val="15"/>
              </w:rPr>
              <w:t>dolduruluyor</w:t>
            </w:r>
            <w:r>
              <w:rPr>
                <w:spacing w:val="-2"/>
                <w:sz w:val="15"/>
              </w:rPr>
              <w:t xml:space="preserve"> </w:t>
            </w:r>
            <w:r>
              <w:rPr>
                <w:sz w:val="15"/>
              </w:rPr>
              <w:t>ise</w:t>
            </w:r>
            <w:r>
              <w:rPr>
                <w:spacing w:val="-2"/>
                <w:sz w:val="15"/>
              </w:rPr>
              <w:t xml:space="preserve"> </w:t>
            </w:r>
            <w:r>
              <w:rPr>
                <w:sz w:val="15"/>
              </w:rPr>
              <w:t>bu</w:t>
            </w:r>
            <w:r>
              <w:rPr>
                <w:spacing w:val="-1"/>
                <w:sz w:val="15"/>
              </w:rPr>
              <w:t xml:space="preserve"> </w:t>
            </w:r>
            <w:r>
              <w:rPr>
                <w:sz w:val="15"/>
              </w:rPr>
              <w:t>sütun</w:t>
            </w:r>
            <w:r>
              <w:rPr>
                <w:spacing w:val="-1"/>
                <w:sz w:val="15"/>
              </w:rPr>
              <w:t xml:space="preserve"> </w:t>
            </w:r>
            <w:r>
              <w:rPr>
                <w:sz w:val="15"/>
              </w:rPr>
              <w:t>boş</w:t>
            </w:r>
            <w:r>
              <w:rPr>
                <w:spacing w:val="40"/>
                <w:sz w:val="15"/>
              </w:rPr>
              <w:t xml:space="preserve"> </w:t>
            </w:r>
            <w:r>
              <w:rPr>
                <w:spacing w:val="-2"/>
                <w:sz w:val="15"/>
              </w:rPr>
              <w:t>bırakılır.</w:t>
            </w:r>
          </w:p>
        </w:tc>
      </w:tr>
      <w:tr w:rsidR="000932FC" w:rsidTr="00031AF4">
        <w:trPr>
          <w:trHeight w:val="361"/>
        </w:trPr>
        <w:tc>
          <w:tcPr>
            <w:tcW w:w="423" w:type="dxa"/>
            <w:shd w:val="clear" w:color="auto" w:fill="BBD4EC"/>
          </w:tcPr>
          <w:p w:rsidR="000932FC" w:rsidRDefault="000932FC" w:rsidP="00031AF4">
            <w:pPr>
              <w:pStyle w:val="TableParagraph"/>
              <w:spacing w:line="171" w:lineRule="exact"/>
              <w:ind w:left="9" w:right="2"/>
              <w:jc w:val="center"/>
              <w:rPr>
                <w:b/>
                <w:sz w:val="15"/>
              </w:rPr>
            </w:pPr>
            <w:r>
              <w:rPr>
                <w:b/>
                <w:spacing w:val="-10"/>
                <w:sz w:val="15"/>
              </w:rPr>
              <w:t>5</w:t>
            </w:r>
          </w:p>
        </w:tc>
        <w:tc>
          <w:tcPr>
            <w:tcW w:w="14157" w:type="dxa"/>
          </w:tcPr>
          <w:p w:rsidR="000932FC" w:rsidRDefault="000932FC" w:rsidP="00031AF4">
            <w:pPr>
              <w:pStyle w:val="TableParagraph"/>
              <w:spacing w:line="171" w:lineRule="exact"/>
              <w:ind w:left="105"/>
              <w:rPr>
                <w:sz w:val="15"/>
              </w:rPr>
            </w:pPr>
            <w:r>
              <w:rPr>
                <w:b/>
                <w:sz w:val="15"/>
              </w:rPr>
              <w:t>Tespit</w:t>
            </w:r>
            <w:r>
              <w:rPr>
                <w:b/>
                <w:spacing w:val="-12"/>
                <w:sz w:val="15"/>
              </w:rPr>
              <w:t xml:space="preserve"> </w:t>
            </w:r>
            <w:r>
              <w:rPr>
                <w:b/>
                <w:sz w:val="15"/>
              </w:rPr>
              <w:t>Edilen</w:t>
            </w:r>
            <w:r>
              <w:rPr>
                <w:b/>
                <w:spacing w:val="-7"/>
                <w:sz w:val="15"/>
              </w:rPr>
              <w:t xml:space="preserve"> </w:t>
            </w:r>
            <w:r>
              <w:rPr>
                <w:b/>
                <w:sz w:val="15"/>
              </w:rPr>
              <w:t>Risk:</w:t>
            </w:r>
            <w:r>
              <w:rPr>
                <w:b/>
                <w:spacing w:val="-7"/>
                <w:sz w:val="15"/>
              </w:rPr>
              <w:t xml:space="preserve"> </w:t>
            </w:r>
            <w:r>
              <w:rPr>
                <w:sz w:val="15"/>
              </w:rPr>
              <w:t>Tespit</w:t>
            </w:r>
            <w:r>
              <w:rPr>
                <w:spacing w:val="-8"/>
                <w:sz w:val="15"/>
              </w:rPr>
              <w:t xml:space="preserve"> </w:t>
            </w:r>
            <w:r>
              <w:rPr>
                <w:sz w:val="15"/>
              </w:rPr>
              <w:t>edilen</w:t>
            </w:r>
            <w:r>
              <w:rPr>
                <w:spacing w:val="-7"/>
                <w:sz w:val="15"/>
              </w:rPr>
              <w:t xml:space="preserve"> </w:t>
            </w:r>
            <w:r>
              <w:rPr>
                <w:sz w:val="15"/>
              </w:rPr>
              <w:t>riskler</w:t>
            </w:r>
            <w:r>
              <w:rPr>
                <w:spacing w:val="-9"/>
                <w:sz w:val="15"/>
              </w:rPr>
              <w:t xml:space="preserve"> </w:t>
            </w:r>
            <w:r>
              <w:rPr>
                <w:sz w:val="15"/>
              </w:rPr>
              <w:t>yazılır.</w:t>
            </w:r>
            <w:r>
              <w:rPr>
                <w:spacing w:val="-6"/>
                <w:sz w:val="15"/>
              </w:rPr>
              <w:t xml:space="preserve"> </w:t>
            </w:r>
            <w:r>
              <w:rPr>
                <w:b/>
                <w:sz w:val="15"/>
              </w:rPr>
              <w:t>Sebep:</w:t>
            </w:r>
            <w:r>
              <w:rPr>
                <w:b/>
                <w:spacing w:val="-9"/>
                <w:sz w:val="15"/>
              </w:rPr>
              <w:t xml:space="preserve"> </w:t>
            </w:r>
            <w:r>
              <w:rPr>
                <w:sz w:val="15"/>
              </w:rPr>
              <w:t>Bu</w:t>
            </w:r>
            <w:r>
              <w:rPr>
                <w:spacing w:val="-7"/>
                <w:sz w:val="15"/>
              </w:rPr>
              <w:t xml:space="preserve"> </w:t>
            </w:r>
            <w:r>
              <w:rPr>
                <w:sz w:val="15"/>
              </w:rPr>
              <w:t>riskin</w:t>
            </w:r>
            <w:r>
              <w:rPr>
                <w:spacing w:val="-8"/>
                <w:sz w:val="15"/>
              </w:rPr>
              <w:t xml:space="preserve"> </w:t>
            </w:r>
            <w:r>
              <w:rPr>
                <w:sz w:val="15"/>
              </w:rPr>
              <w:t>ortaya</w:t>
            </w:r>
            <w:r>
              <w:rPr>
                <w:spacing w:val="-9"/>
                <w:sz w:val="15"/>
              </w:rPr>
              <w:t xml:space="preserve"> </w:t>
            </w:r>
            <w:r>
              <w:rPr>
                <w:sz w:val="15"/>
              </w:rPr>
              <w:t>çıkmasına</w:t>
            </w:r>
            <w:r>
              <w:rPr>
                <w:spacing w:val="-9"/>
                <w:sz w:val="15"/>
              </w:rPr>
              <w:t xml:space="preserve"> </w:t>
            </w:r>
            <w:r>
              <w:rPr>
                <w:sz w:val="15"/>
              </w:rPr>
              <w:t>neden</w:t>
            </w:r>
            <w:r>
              <w:rPr>
                <w:spacing w:val="-9"/>
                <w:sz w:val="15"/>
              </w:rPr>
              <w:t xml:space="preserve"> </w:t>
            </w:r>
            <w:r>
              <w:rPr>
                <w:sz w:val="15"/>
              </w:rPr>
              <w:t>olan</w:t>
            </w:r>
            <w:r>
              <w:rPr>
                <w:spacing w:val="-8"/>
                <w:sz w:val="15"/>
              </w:rPr>
              <w:t xml:space="preserve"> </w:t>
            </w:r>
            <w:r>
              <w:rPr>
                <w:sz w:val="15"/>
              </w:rPr>
              <w:t>sebepler</w:t>
            </w:r>
            <w:r>
              <w:rPr>
                <w:spacing w:val="-9"/>
                <w:sz w:val="15"/>
              </w:rPr>
              <w:t xml:space="preserve"> </w:t>
            </w:r>
            <w:r>
              <w:rPr>
                <w:spacing w:val="-2"/>
                <w:sz w:val="15"/>
              </w:rPr>
              <w:t>belirtilir.</w:t>
            </w:r>
          </w:p>
        </w:tc>
      </w:tr>
      <w:tr w:rsidR="000932FC" w:rsidTr="00031AF4">
        <w:trPr>
          <w:trHeight w:val="359"/>
        </w:trPr>
        <w:tc>
          <w:tcPr>
            <w:tcW w:w="423" w:type="dxa"/>
            <w:shd w:val="clear" w:color="auto" w:fill="BBD4EC"/>
          </w:tcPr>
          <w:p w:rsidR="000932FC" w:rsidRDefault="000932FC" w:rsidP="00031AF4">
            <w:pPr>
              <w:pStyle w:val="TableParagraph"/>
              <w:spacing w:line="171" w:lineRule="exact"/>
              <w:ind w:left="9" w:right="2"/>
              <w:jc w:val="center"/>
              <w:rPr>
                <w:b/>
                <w:sz w:val="15"/>
              </w:rPr>
            </w:pPr>
            <w:r>
              <w:rPr>
                <w:b/>
                <w:spacing w:val="-10"/>
                <w:sz w:val="15"/>
              </w:rPr>
              <w:t>6</w:t>
            </w:r>
          </w:p>
        </w:tc>
        <w:tc>
          <w:tcPr>
            <w:tcW w:w="14157" w:type="dxa"/>
          </w:tcPr>
          <w:p w:rsidR="000932FC" w:rsidRDefault="000932FC" w:rsidP="00031AF4">
            <w:pPr>
              <w:pStyle w:val="TableParagraph"/>
              <w:spacing w:line="171" w:lineRule="exact"/>
              <w:ind w:left="105"/>
              <w:rPr>
                <w:sz w:val="15"/>
              </w:rPr>
            </w:pPr>
            <w:r>
              <w:rPr>
                <w:b/>
                <w:sz w:val="15"/>
              </w:rPr>
              <w:t>Etki</w:t>
            </w:r>
            <w:r>
              <w:rPr>
                <w:b/>
                <w:spacing w:val="-12"/>
                <w:sz w:val="15"/>
              </w:rPr>
              <w:t xml:space="preserve"> </w:t>
            </w:r>
            <w:r>
              <w:rPr>
                <w:b/>
                <w:sz w:val="15"/>
              </w:rPr>
              <w:t>A/B/C:</w:t>
            </w:r>
            <w:r>
              <w:rPr>
                <w:b/>
                <w:spacing w:val="-8"/>
                <w:sz w:val="15"/>
              </w:rPr>
              <w:t xml:space="preserve"> </w:t>
            </w:r>
            <w:r>
              <w:rPr>
                <w:sz w:val="15"/>
              </w:rPr>
              <w:t>Risk</w:t>
            </w:r>
            <w:r>
              <w:rPr>
                <w:spacing w:val="-8"/>
                <w:sz w:val="15"/>
              </w:rPr>
              <w:t xml:space="preserve"> </w:t>
            </w:r>
            <w:r>
              <w:rPr>
                <w:sz w:val="15"/>
              </w:rPr>
              <w:t>değerlendirme</w:t>
            </w:r>
            <w:r>
              <w:rPr>
                <w:spacing w:val="-6"/>
                <w:sz w:val="15"/>
              </w:rPr>
              <w:t xml:space="preserve"> </w:t>
            </w:r>
            <w:r>
              <w:rPr>
                <w:sz w:val="15"/>
              </w:rPr>
              <w:t>çalışmalarında</w:t>
            </w:r>
            <w:r>
              <w:rPr>
                <w:spacing w:val="-7"/>
                <w:sz w:val="15"/>
              </w:rPr>
              <w:t xml:space="preserve"> </w:t>
            </w:r>
            <w:r>
              <w:rPr>
                <w:sz w:val="15"/>
              </w:rPr>
              <w:t>yer</w:t>
            </w:r>
            <w:r>
              <w:rPr>
                <w:spacing w:val="-7"/>
                <w:sz w:val="15"/>
              </w:rPr>
              <w:t xml:space="preserve"> </w:t>
            </w:r>
            <w:r>
              <w:rPr>
                <w:sz w:val="15"/>
              </w:rPr>
              <w:t>alan</w:t>
            </w:r>
            <w:r>
              <w:rPr>
                <w:spacing w:val="-7"/>
                <w:sz w:val="15"/>
              </w:rPr>
              <w:t xml:space="preserve"> </w:t>
            </w:r>
            <w:r>
              <w:rPr>
                <w:sz w:val="15"/>
              </w:rPr>
              <w:t>her</w:t>
            </w:r>
            <w:r>
              <w:rPr>
                <w:spacing w:val="-7"/>
                <w:sz w:val="15"/>
              </w:rPr>
              <w:t xml:space="preserve"> </w:t>
            </w:r>
            <w:r>
              <w:rPr>
                <w:sz w:val="15"/>
              </w:rPr>
              <w:t>bir</w:t>
            </w:r>
            <w:r>
              <w:rPr>
                <w:spacing w:val="-8"/>
                <w:sz w:val="15"/>
              </w:rPr>
              <w:t xml:space="preserve"> </w:t>
            </w:r>
            <w:r>
              <w:rPr>
                <w:sz w:val="15"/>
              </w:rPr>
              <w:t>katılımcının</w:t>
            </w:r>
            <w:r>
              <w:rPr>
                <w:spacing w:val="-6"/>
                <w:sz w:val="15"/>
              </w:rPr>
              <w:t xml:space="preserve"> </w:t>
            </w:r>
            <w:r>
              <w:rPr>
                <w:sz w:val="15"/>
              </w:rPr>
              <w:t>ismi</w:t>
            </w:r>
            <w:r>
              <w:rPr>
                <w:spacing w:val="-7"/>
                <w:sz w:val="15"/>
              </w:rPr>
              <w:t xml:space="preserve"> </w:t>
            </w:r>
            <w:r>
              <w:rPr>
                <w:sz w:val="15"/>
              </w:rPr>
              <w:t>ile</w:t>
            </w:r>
            <w:r>
              <w:rPr>
                <w:spacing w:val="-5"/>
                <w:sz w:val="15"/>
              </w:rPr>
              <w:t xml:space="preserve"> </w:t>
            </w:r>
            <w:r>
              <w:rPr>
                <w:sz w:val="15"/>
              </w:rPr>
              <w:t>etkiye</w:t>
            </w:r>
            <w:r>
              <w:rPr>
                <w:spacing w:val="-8"/>
                <w:sz w:val="15"/>
              </w:rPr>
              <w:t xml:space="preserve"> </w:t>
            </w:r>
            <w:r>
              <w:rPr>
                <w:sz w:val="15"/>
              </w:rPr>
              <w:t>verdiği</w:t>
            </w:r>
            <w:r>
              <w:rPr>
                <w:spacing w:val="-6"/>
                <w:sz w:val="15"/>
              </w:rPr>
              <w:t xml:space="preserve"> </w:t>
            </w:r>
            <w:r>
              <w:rPr>
                <w:sz w:val="15"/>
              </w:rPr>
              <w:t>puanlar,</w:t>
            </w:r>
            <w:r>
              <w:rPr>
                <w:spacing w:val="-7"/>
                <w:sz w:val="15"/>
              </w:rPr>
              <w:t xml:space="preserve"> </w:t>
            </w:r>
            <w:r>
              <w:rPr>
                <w:sz w:val="15"/>
              </w:rPr>
              <w:t>bu</w:t>
            </w:r>
            <w:r>
              <w:rPr>
                <w:spacing w:val="-7"/>
                <w:sz w:val="15"/>
              </w:rPr>
              <w:t xml:space="preserve"> </w:t>
            </w:r>
            <w:r>
              <w:rPr>
                <w:sz w:val="15"/>
              </w:rPr>
              <w:t>sütunlara</w:t>
            </w:r>
            <w:r>
              <w:rPr>
                <w:spacing w:val="-9"/>
                <w:sz w:val="15"/>
              </w:rPr>
              <w:t xml:space="preserve"> </w:t>
            </w:r>
            <w:r>
              <w:rPr>
                <w:sz w:val="15"/>
              </w:rPr>
              <w:t>kaydedilir.</w:t>
            </w:r>
            <w:r>
              <w:rPr>
                <w:spacing w:val="-7"/>
                <w:sz w:val="15"/>
              </w:rPr>
              <w:t xml:space="preserve"> </w:t>
            </w:r>
            <w:r>
              <w:rPr>
                <w:sz w:val="15"/>
              </w:rPr>
              <w:t>Katılımcı</w:t>
            </w:r>
            <w:r>
              <w:rPr>
                <w:spacing w:val="-7"/>
                <w:sz w:val="15"/>
              </w:rPr>
              <w:t xml:space="preserve"> </w:t>
            </w:r>
            <w:r>
              <w:rPr>
                <w:sz w:val="15"/>
              </w:rPr>
              <w:t>sayısına</w:t>
            </w:r>
            <w:r>
              <w:rPr>
                <w:spacing w:val="-7"/>
                <w:sz w:val="15"/>
              </w:rPr>
              <w:t xml:space="preserve"> </w:t>
            </w:r>
            <w:r>
              <w:rPr>
                <w:sz w:val="15"/>
              </w:rPr>
              <w:t>göre</w:t>
            </w:r>
            <w:r>
              <w:rPr>
                <w:spacing w:val="-8"/>
                <w:sz w:val="15"/>
              </w:rPr>
              <w:t xml:space="preserve"> </w:t>
            </w:r>
            <w:r>
              <w:rPr>
                <w:sz w:val="15"/>
              </w:rPr>
              <w:t>bu</w:t>
            </w:r>
            <w:r>
              <w:rPr>
                <w:spacing w:val="-6"/>
                <w:sz w:val="15"/>
              </w:rPr>
              <w:t xml:space="preserve"> </w:t>
            </w:r>
            <w:r>
              <w:rPr>
                <w:sz w:val="15"/>
              </w:rPr>
              <w:t>sütunların</w:t>
            </w:r>
            <w:r>
              <w:rPr>
                <w:spacing w:val="-7"/>
                <w:sz w:val="15"/>
              </w:rPr>
              <w:t xml:space="preserve"> </w:t>
            </w:r>
            <w:r>
              <w:rPr>
                <w:sz w:val="15"/>
              </w:rPr>
              <w:t>sayısı</w:t>
            </w:r>
            <w:r>
              <w:rPr>
                <w:spacing w:val="-4"/>
                <w:sz w:val="15"/>
              </w:rPr>
              <w:t xml:space="preserve"> </w:t>
            </w:r>
            <w:r>
              <w:rPr>
                <w:spacing w:val="-2"/>
                <w:sz w:val="15"/>
              </w:rPr>
              <w:t>artırılabilir.</w:t>
            </w:r>
          </w:p>
        </w:tc>
      </w:tr>
      <w:tr w:rsidR="000932FC" w:rsidTr="00031AF4">
        <w:trPr>
          <w:trHeight w:val="362"/>
        </w:trPr>
        <w:tc>
          <w:tcPr>
            <w:tcW w:w="423" w:type="dxa"/>
            <w:shd w:val="clear" w:color="auto" w:fill="BBD4EC"/>
          </w:tcPr>
          <w:p w:rsidR="000932FC" w:rsidRDefault="000932FC" w:rsidP="00031AF4">
            <w:pPr>
              <w:pStyle w:val="TableParagraph"/>
              <w:spacing w:line="171" w:lineRule="exact"/>
              <w:ind w:left="9" w:right="2"/>
              <w:jc w:val="center"/>
              <w:rPr>
                <w:b/>
                <w:sz w:val="15"/>
              </w:rPr>
            </w:pPr>
            <w:r>
              <w:rPr>
                <w:b/>
                <w:spacing w:val="-10"/>
                <w:sz w:val="15"/>
              </w:rPr>
              <w:t>7</w:t>
            </w:r>
          </w:p>
        </w:tc>
        <w:tc>
          <w:tcPr>
            <w:tcW w:w="14157" w:type="dxa"/>
          </w:tcPr>
          <w:p w:rsidR="000932FC" w:rsidRDefault="000932FC" w:rsidP="00031AF4">
            <w:pPr>
              <w:pStyle w:val="TableParagraph"/>
              <w:spacing w:line="171" w:lineRule="exact"/>
              <w:ind w:left="105"/>
              <w:rPr>
                <w:sz w:val="15"/>
              </w:rPr>
            </w:pPr>
            <w:r>
              <w:rPr>
                <w:b/>
                <w:sz w:val="15"/>
              </w:rPr>
              <w:t>Ortalama</w:t>
            </w:r>
            <w:r>
              <w:rPr>
                <w:b/>
                <w:spacing w:val="-9"/>
                <w:sz w:val="15"/>
              </w:rPr>
              <w:t xml:space="preserve"> </w:t>
            </w:r>
            <w:r>
              <w:rPr>
                <w:b/>
                <w:sz w:val="15"/>
              </w:rPr>
              <w:t>Etki:</w:t>
            </w:r>
            <w:r>
              <w:rPr>
                <w:b/>
                <w:spacing w:val="-7"/>
                <w:sz w:val="15"/>
              </w:rPr>
              <w:t xml:space="preserve"> </w:t>
            </w:r>
            <w:r>
              <w:rPr>
                <w:sz w:val="15"/>
              </w:rPr>
              <w:t>Katılımcıların</w:t>
            </w:r>
            <w:r>
              <w:rPr>
                <w:spacing w:val="-9"/>
                <w:sz w:val="15"/>
              </w:rPr>
              <w:t xml:space="preserve"> </w:t>
            </w:r>
            <w:r>
              <w:rPr>
                <w:sz w:val="15"/>
              </w:rPr>
              <w:t>verdikleri</w:t>
            </w:r>
            <w:r>
              <w:rPr>
                <w:spacing w:val="-8"/>
                <w:sz w:val="15"/>
              </w:rPr>
              <w:t xml:space="preserve"> </w:t>
            </w:r>
            <w:r>
              <w:rPr>
                <w:sz w:val="15"/>
              </w:rPr>
              <w:t>puanların</w:t>
            </w:r>
            <w:r>
              <w:rPr>
                <w:spacing w:val="-8"/>
                <w:sz w:val="15"/>
              </w:rPr>
              <w:t xml:space="preserve"> </w:t>
            </w:r>
            <w:r>
              <w:rPr>
                <w:sz w:val="15"/>
              </w:rPr>
              <w:t>aritmetik</w:t>
            </w:r>
            <w:r>
              <w:rPr>
                <w:spacing w:val="-9"/>
                <w:sz w:val="15"/>
              </w:rPr>
              <w:t xml:space="preserve"> </w:t>
            </w:r>
            <w:r>
              <w:rPr>
                <w:sz w:val="15"/>
              </w:rPr>
              <w:t>ortalaması</w:t>
            </w:r>
            <w:r>
              <w:rPr>
                <w:spacing w:val="-7"/>
                <w:sz w:val="15"/>
              </w:rPr>
              <w:t xml:space="preserve"> </w:t>
            </w:r>
            <w:r>
              <w:rPr>
                <w:sz w:val="15"/>
              </w:rPr>
              <w:t>alınarak</w:t>
            </w:r>
            <w:r>
              <w:rPr>
                <w:spacing w:val="-8"/>
                <w:sz w:val="15"/>
              </w:rPr>
              <w:t xml:space="preserve"> </w:t>
            </w:r>
            <w:r>
              <w:rPr>
                <w:sz w:val="15"/>
              </w:rPr>
              <w:t>riskin</w:t>
            </w:r>
            <w:r>
              <w:rPr>
                <w:spacing w:val="-7"/>
                <w:sz w:val="15"/>
              </w:rPr>
              <w:t xml:space="preserve"> </w:t>
            </w:r>
            <w:r>
              <w:rPr>
                <w:sz w:val="15"/>
              </w:rPr>
              <w:t>(ortalama)</w:t>
            </w:r>
            <w:r>
              <w:rPr>
                <w:spacing w:val="-8"/>
                <w:sz w:val="15"/>
              </w:rPr>
              <w:t xml:space="preserve"> </w:t>
            </w:r>
            <w:r>
              <w:rPr>
                <w:sz w:val="15"/>
              </w:rPr>
              <w:t>etki</w:t>
            </w:r>
            <w:r>
              <w:rPr>
                <w:spacing w:val="-8"/>
                <w:sz w:val="15"/>
              </w:rPr>
              <w:t xml:space="preserve"> </w:t>
            </w:r>
            <w:r>
              <w:rPr>
                <w:sz w:val="15"/>
              </w:rPr>
              <w:t>puanı</w:t>
            </w:r>
            <w:r>
              <w:rPr>
                <w:spacing w:val="-8"/>
                <w:sz w:val="15"/>
              </w:rPr>
              <w:t xml:space="preserve"> </w:t>
            </w:r>
            <w:r>
              <w:rPr>
                <w:spacing w:val="-2"/>
                <w:sz w:val="15"/>
              </w:rPr>
              <w:t>bulunur.</w:t>
            </w:r>
          </w:p>
        </w:tc>
      </w:tr>
      <w:tr w:rsidR="000932FC" w:rsidTr="00031AF4">
        <w:trPr>
          <w:trHeight w:val="359"/>
        </w:trPr>
        <w:tc>
          <w:tcPr>
            <w:tcW w:w="423" w:type="dxa"/>
            <w:shd w:val="clear" w:color="auto" w:fill="BBD4EC"/>
          </w:tcPr>
          <w:p w:rsidR="000932FC" w:rsidRDefault="000932FC" w:rsidP="00031AF4">
            <w:pPr>
              <w:pStyle w:val="TableParagraph"/>
              <w:spacing w:line="171" w:lineRule="exact"/>
              <w:ind w:left="9" w:right="2"/>
              <w:jc w:val="center"/>
              <w:rPr>
                <w:b/>
                <w:sz w:val="15"/>
              </w:rPr>
            </w:pPr>
            <w:r>
              <w:rPr>
                <w:b/>
                <w:spacing w:val="-10"/>
                <w:sz w:val="15"/>
              </w:rPr>
              <w:t>8</w:t>
            </w:r>
          </w:p>
        </w:tc>
        <w:tc>
          <w:tcPr>
            <w:tcW w:w="14157" w:type="dxa"/>
          </w:tcPr>
          <w:p w:rsidR="000932FC" w:rsidRDefault="000932FC" w:rsidP="00031AF4">
            <w:pPr>
              <w:pStyle w:val="TableParagraph"/>
              <w:spacing w:line="171" w:lineRule="exact"/>
              <w:ind w:left="105"/>
              <w:rPr>
                <w:sz w:val="15"/>
              </w:rPr>
            </w:pPr>
            <w:r>
              <w:rPr>
                <w:b/>
                <w:sz w:val="15"/>
              </w:rPr>
              <w:t>Olasılık</w:t>
            </w:r>
            <w:r>
              <w:rPr>
                <w:b/>
                <w:spacing w:val="-12"/>
                <w:sz w:val="15"/>
              </w:rPr>
              <w:t xml:space="preserve"> </w:t>
            </w:r>
            <w:r>
              <w:rPr>
                <w:b/>
                <w:sz w:val="15"/>
              </w:rPr>
              <w:t>A/B/C:</w:t>
            </w:r>
            <w:r>
              <w:rPr>
                <w:b/>
                <w:spacing w:val="-9"/>
                <w:sz w:val="15"/>
              </w:rPr>
              <w:t xml:space="preserve"> </w:t>
            </w:r>
            <w:r>
              <w:rPr>
                <w:sz w:val="15"/>
              </w:rPr>
              <w:t>Risk</w:t>
            </w:r>
            <w:r>
              <w:rPr>
                <w:spacing w:val="-9"/>
                <w:sz w:val="15"/>
              </w:rPr>
              <w:t xml:space="preserve"> </w:t>
            </w:r>
            <w:r>
              <w:rPr>
                <w:sz w:val="15"/>
              </w:rPr>
              <w:t>değerlendirme</w:t>
            </w:r>
            <w:r>
              <w:rPr>
                <w:spacing w:val="-8"/>
                <w:sz w:val="15"/>
              </w:rPr>
              <w:t xml:space="preserve"> </w:t>
            </w:r>
            <w:r>
              <w:rPr>
                <w:sz w:val="15"/>
              </w:rPr>
              <w:t>çalışmalarında</w:t>
            </w:r>
            <w:r>
              <w:rPr>
                <w:spacing w:val="-7"/>
                <w:sz w:val="15"/>
              </w:rPr>
              <w:t xml:space="preserve"> </w:t>
            </w:r>
            <w:r>
              <w:rPr>
                <w:sz w:val="15"/>
              </w:rPr>
              <w:t>yer</w:t>
            </w:r>
            <w:r>
              <w:rPr>
                <w:spacing w:val="-8"/>
                <w:sz w:val="15"/>
              </w:rPr>
              <w:t xml:space="preserve"> </w:t>
            </w:r>
            <w:r>
              <w:rPr>
                <w:sz w:val="15"/>
              </w:rPr>
              <w:t>alan</w:t>
            </w:r>
            <w:r>
              <w:rPr>
                <w:spacing w:val="-6"/>
                <w:sz w:val="15"/>
              </w:rPr>
              <w:t xml:space="preserve"> </w:t>
            </w:r>
            <w:r>
              <w:rPr>
                <w:sz w:val="15"/>
              </w:rPr>
              <w:t>her</w:t>
            </w:r>
            <w:r>
              <w:rPr>
                <w:spacing w:val="-8"/>
                <w:sz w:val="15"/>
              </w:rPr>
              <w:t xml:space="preserve"> </w:t>
            </w:r>
            <w:r>
              <w:rPr>
                <w:sz w:val="15"/>
              </w:rPr>
              <w:t>bir</w:t>
            </w:r>
            <w:r>
              <w:rPr>
                <w:spacing w:val="-7"/>
                <w:sz w:val="15"/>
              </w:rPr>
              <w:t xml:space="preserve"> </w:t>
            </w:r>
            <w:r>
              <w:rPr>
                <w:sz w:val="15"/>
              </w:rPr>
              <w:t>katılımcının</w:t>
            </w:r>
            <w:r>
              <w:rPr>
                <w:spacing w:val="-7"/>
                <w:sz w:val="15"/>
              </w:rPr>
              <w:t xml:space="preserve"> </w:t>
            </w:r>
            <w:r>
              <w:rPr>
                <w:sz w:val="15"/>
              </w:rPr>
              <w:t>ismi</w:t>
            </w:r>
            <w:r>
              <w:rPr>
                <w:spacing w:val="-7"/>
                <w:sz w:val="15"/>
              </w:rPr>
              <w:t xml:space="preserve"> </w:t>
            </w:r>
            <w:r>
              <w:rPr>
                <w:sz w:val="15"/>
              </w:rPr>
              <w:t>ile</w:t>
            </w:r>
            <w:r>
              <w:rPr>
                <w:spacing w:val="-4"/>
                <w:sz w:val="15"/>
              </w:rPr>
              <w:t xml:space="preserve"> </w:t>
            </w:r>
            <w:r>
              <w:rPr>
                <w:sz w:val="15"/>
              </w:rPr>
              <w:t>olasılığa</w:t>
            </w:r>
            <w:r>
              <w:rPr>
                <w:spacing w:val="-7"/>
                <w:sz w:val="15"/>
              </w:rPr>
              <w:t xml:space="preserve"> </w:t>
            </w:r>
            <w:r>
              <w:rPr>
                <w:sz w:val="15"/>
              </w:rPr>
              <w:t>verdiği</w:t>
            </w:r>
            <w:r>
              <w:rPr>
                <w:spacing w:val="-7"/>
                <w:sz w:val="15"/>
              </w:rPr>
              <w:t xml:space="preserve"> </w:t>
            </w:r>
            <w:r>
              <w:rPr>
                <w:sz w:val="15"/>
              </w:rPr>
              <w:t>puanlar,</w:t>
            </w:r>
            <w:r>
              <w:rPr>
                <w:spacing w:val="-7"/>
                <w:sz w:val="15"/>
              </w:rPr>
              <w:t xml:space="preserve"> </w:t>
            </w:r>
            <w:r>
              <w:rPr>
                <w:sz w:val="15"/>
              </w:rPr>
              <w:t>bu</w:t>
            </w:r>
            <w:r>
              <w:rPr>
                <w:spacing w:val="-7"/>
                <w:sz w:val="15"/>
              </w:rPr>
              <w:t xml:space="preserve"> </w:t>
            </w:r>
            <w:r>
              <w:rPr>
                <w:sz w:val="15"/>
              </w:rPr>
              <w:t>sütunlara</w:t>
            </w:r>
            <w:r>
              <w:rPr>
                <w:spacing w:val="-8"/>
                <w:sz w:val="15"/>
              </w:rPr>
              <w:t xml:space="preserve"> </w:t>
            </w:r>
            <w:r>
              <w:rPr>
                <w:sz w:val="15"/>
              </w:rPr>
              <w:t>kaydedilir.</w:t>
            </w:r>
            <w:r>
              <w:rPr>
                <w:spacing w:val="-4"/>
                <w:sz w:val="15"/>
              </w:rPr>
              <w:t xml:space="preserve"> </w:t>
            </w:r>
            <w:r>
              <w:rPr>
                <w:sz w:val="15"/>
              </w:rPr>
              <w:t>Katılımcı</w:t>
            </w:r>
            <w:r>
              <w:rPr>
                <w:spacing w:val="-7"/>
                <w:sz w:val="15"/>
              </w:rPr>
              <w:t xml:space="preserve"> </w:t>
            </w:r>
            <w:r>
              <w:rPr>
                <w:sz w:val="15"/>
              </w:rPr>
              <w:t>sayısına</w:t>
            </w:r>
            <w:r>
              <w:rPr>
                <w:spacing w:val="-8"/>
                <w:sz w:val="15"/>
              </w:rPr>
              <w:t xml:space="preserve"> </w:t>
            </w:r>
            <w:r>
              <w:rPr>
                <w:sz w:val="15"/>
              </w:rPr>
              <w:t>göre</w:t>
            </w:r>
            <w:r>
              <w:rPr>
                <w:spacing w:val="-9"/>
                <w:sz w:val="15"/>
              </w:rPr>
              <w:t xml:space="preserve"> </w:t>
            </w:r>
            <w:r>
              <w:rPr>
                <w:sz w:val="15"/>
              </w:rPr>
              <w:t>bu</w:t>
            </w:r>
            <w:r>
              <w:rPr>
                <w:spacing w:val="-8"/>
                <w:sz w:val="15"/>
              </w:rPr>
              <w:t xml:space="preserve"> </w:t>
            </w:r>
            <w:r>
              <w:rPr>
                <w:sz w:val="15"/>
              </w:rPr>
              <w:t>sütunların</w:t>
            </w:r>
            <w:r>
              <w:rPr>
                <w:spacing w:val="-7"/>
                <w:sz w:val="15"/>
              </w:rPr>
              <w:t xml:space="preserve"> </w:t>
            </w:r>
            <w:r>
              <w:rPr>
                <w:sz w:val="15"/>
              </w:rPr>
              <w:t>sayısı</w:t>
            </w:r>
            <w:r>
              <w:rPr>
                <w:spacing w:val="-6"/>
                <w:sz w:val="15"/>
              </w:rPr>
              <w:t xml:space="preserve"> </w:t>
            </w:r>
            <w:r>
              <w:rPr>
                <w:spacing w:val="-2"/>
                <w:sz w:val="15"/>
              </w:rPr>
              <w:t>artırılabilir.</w:t>
            </w:r>
          </w:p>
        </w:tc>
      </w:tr>
      <w:tr w:rsidR="000932FC" w:rsidTr="00031AF4">
        <w:trPr>
          <w:trHeight w:val="362"/>
        </w:trPr>
        <w:tc>
          <w:tcPr>
            <w:tcW w:w="423" w:type="dxa"/>
            <w:shd w:val="clear" w:color="auto" w:fill="BBD4EC"/>
          </w:tcPr>
          <w:p w:rsidR="000932FC" w:rsidRDefault="000932FC" w:rsidP="00031AF4">
            <w:pPr>
              <w:pStyle w:val="TableParagraph"/>
              <w:spacing w:line="171" w:lineRule="exact"/>
              <w:ind w:left="9" w:right="2"/>
              <w:jc w:val="center"/>
              <w:rPr>
                <w:b/>
                <w:sz w:val="15"/>
              </w:rPr>
            </w:pPr>
            <w:r>
              <w:rPr>
                <w:b/>
                <w:spacing w:val="-10"/>
                <w:sz w:val="15"/>
              </w:rPr>
              <w:t>9</w:t>
            </w:r>
          </w:p>
        </w:tc>
        <w:tc>
          <w:tcPr>
            <w:tcW w:w="14157" w:type="dxa"/>
          </w:tcPr>
          <w:p w:rsidR="000932FC" w:rsidRDefault="000932FC" w:rsidP="00031AF4">
            <w:pPr>
              <w:pStyle w:val="TableParagraph"/>
              <w:spacing w:line="171" w:lineRule="exact"/>
              <w:ind w:left="105"/>
              <w:rPr>
                <w:sz w:val="15"/>
              </w:rPr>
            </w:pPr>
            <w:r>
              <w:rPr>
                <w:b/>
                <w:sz w:val="15"/>
              </w:rPr>
              <w:t>Ortalama</w:t>
            </w:r>
            <w:r>
              <w:rPr>
                <w:b/>
                <w:spacing w:val="-10"/>
                <w:sz w:val="15"/>
              </w:rPr>
              <w:t xml:space="preserve"> </w:t>
            </w:r>
            <w:r>
              <w:rPr>
                <w:b/>
                <w:sz w:val="15"/>
              </w:rPr>
              <w:t>Olasılık:</w:t>
            </w:r>
            <w:r>
              <w:rPr>
                <w:b/>
                <w:spacing w:val="-8"/>
                <w:sz w:val="15"/>
              </w:rPr>
              <w:t xml:space="preserve"> </w:t>
            </w:r>
            <w:r>
              <w:rPr>
                <w:sz w:val="15"/>
              </w:rPr>
              <w:t>Katılımcıların</w:t>
            </w:r>
            <w:r>
              <w:rPr>
                <w:spacing w:val="-8"/>
                <w:sz w:val="15"/>
              </w:rPr>
              <w:t xml:space="preserve"> </w:t>
            </w:r>
            <w:r>
              <w:rPr>
                <w:sz w:val="15"/>
              </w:rPr>
              <w:t>verdikleri</w:t>
            </w:r>
            <w:r>
              <w:rPr>
                <w:spacing w:val="-10"/>
                <w:sz w:val="15"/>
              </w:rPr>
              <w:t xml:space="preserve"> </w:t>
            </w:r>
            <w:r>
              <w:rPr>
                <w:sz w:val="15"/>
              </w:rPr>
              <w:t>puanların</w:t>
            </w:r>
            <w:r>
              <w:rPr>
                <w:spacing w:val="-7"/>
                <w:sz w:val="15"/>
              </w:rPr>
              <w:t xml:space="preserve"> </w:t>
            </w:r>
            <w:r>
              <w:rPr>
                <w:sz w:val="15"/>
              </w:rPr>
              <w:t>aritmetik</w:t>
            </w:r>
            <w:r>
              <w:rPr>
                <w:spacing w:val="-8"/>
                <w:sz w:val="15"/>
              </w:rPr>
              <w:t xml:space="preserve"> </w:t>
            </w:r>
            <w:r>
              <w:rPr>
                <w:sz w:val="15"/>
              </w:rPr>
              <w:t>ortalaması</w:t>
            </w:r>
            <w:r>
              <w:rPr>
                <w:spacing w:val="-7"/>
                <w:sz w:val="15"/>
              </w:rPr>
              <w:t xml:space="preserve"> </w:t>
            </w:r>
            <w:r>
              <w:rPr>
                <w:sz w:val="15"/>
              </w:rPr>
              <w:t>alınarak</w:t>
            </w:r>
            <w:r>
              <w:rPr>
                <w:spacing w:val="-9"/>
                <w:sz w:val="15"/>
              </w:rPr>
              <w:t xml:space="preserve"> </w:t>
            </w:r>
            <w:r>
              <w:rPr>
                <w:sz w:val="15"/>
              </w:rPr>
              <w:t>riskin</w:t>
            </w:r>
            <w:r>
              <w:rPr>
                <w:spacing w:val="-8"/>
                <w:sz w:val="15"/>
              </w:rPr>
              <w:t xml:space="preserve"> </w:t>
            </w:r>
            <w:r>
              <w:rPr>
                <w:sz w:val="15"/>
              </w:rPr>
              <w:t>(ortalama)</w:t>
            </w:r>
            <w:r>
              <w:rPr>
                <w:spacing w:val="-9"/>
                <w:sz w:val="15"/>
              </w:rPr>
              <w:t xml:space="preserve"> </w:t>
            </w:r>
            <w:r>
              <w:rPr>
                <w:sz w:val="15"/>
              </w:rPr>
              <w:t>olasılık</w:t>
            </w:r>
            <w:r>
              <w:rPr>
                <w:spacing w:val="-9"/>
                <w:sz w:val="15"/>
              </w:rPr>
              <w:t xml:space="preserve"> </w:t>
            </w:r>
            <w:r>
              <w:rPr>
                <w:sz w:val="15"/>
              </w:rPr>
              <w:t>puanı</w:t>
            </w:r>
            <w:r>
              <w:rPr>
                <w:spacing w:val="-8"/>
                <w:sz w:val="15"/>
              </w:rPr>
              <w:t xml:space="preserve"> </w:t>
            </w:r>
            <w:r>
              <w:rPr>
                <w:spacing w:val="-2"/>
                <w:sz w:val="15"/>
              </w:rPr>
              <w:t>bulunur.</w:t>
            </w:r>
          </w:p>
        </w:tc>
      </w:tr>
      <w:tr w:rsidR="000932FC" w:rsidTr="00031AF4">
        <w:trPr>
          <w:trHeight w:val="359"/>
        </w:trPr>
        <w:tc>
          <w:tcPr>
            <w:tcW w:w="423" w:type="dxa"/>
            <w:shd w:val="clear" w:color="auto" w:fill="BBD4EC"/>
          </w:tcPr>
          <w:p w:rsidR="000932FC" w:rsidRDefault="000932FC" w:rsidP="00031AF4">
            <w:pPr>
              <w:pStyle w:val="TableParagraph"/>
              <w:spacing w:line="171" w:lineRule="exact"/>
              <w:ind w:left="9"/>
              <w:jc w:val="center"/>
              <w:rPr>
                <w:b/>
                <w:sz w:val="15"/>
              </w:rPr>
            </w:pPr>
            <w:r>
              <w:rPr>
                <w:b/>
                <w:spacing w:val="-5"/>
                <w:sz w:val="15"/>
              </w:rPr>
              <w:t>10</w:t>
            </w:r>
          </w:p>
        </w:tc>
        <w:tc>
          <w:tcPr>
            <w:tcW w:w="14157" w:type="dxa"/>
          </w:tcPr>
          <w:p w:rsidR="000932FC" w:rsidRDefault="000932FC" w:rsidP="00031AF4">
            <w:pPr>
              <w:pStyle w:val="TableParagraph"/>
              <w:spacing w:line="171" w:lineRule="exact"/>
              <w:ind w:left="105"/>
              <w:rPr>
                <w:sz w:val="15"/>
              </w:rPr>
            </w:pPr>
            <w:r>
              <w:rPr>
                <w:b/>
                <w:sz w:val="15"/>
              </w:rPr>
              <w:t>Risk</w:t>
            </w:r>
            <w:r>
              <w:rPr>
                <w:b/>
                <w:spacing w:val="-8"/>
                <w:sz w:val="15"/>
              </w:rPr>
              <w:t xml:space="preserve"> </w:t>
            </w:r>
            <w:r>
              <w:rPr>
                <w:b/>
                <w:sz w:val="15"/>
              </w:rPr>
              <w:t>Puanı:</w:t>
            </w:r>
            <w:r>
              <w:rPr>
                <w:b/>
                <w:spacing w:val="-5"/>
                <w:sz w:val="15"/>
              </w:rPr>
              <w:t xml:space="preserve"> </w:t>
            </w:r>
            <w:r>
              <w:rPr>
                <w:sz w:val="15"/>
              </w:rPr>
              <w:t>Etki</w:t>
            </w:r>
            <w:r>
              <w:rPr>
                <w:spacing w:val="-7"/>
                <w:sz w:val="15"/>
              </w:rPr>
              <w:t xml:space="preserve"> </w:t>
            </w:r>
            <w:r>
              <w:rPr>
                <w:sz w:val="15"/>
              </w:rPr>
              <w:t>puanı(ortalama)</w:t>
            </w:r>
            <w:r>
              <w:rPr>
                <w:spacing w:val="-7"/>
                <w:sz w:val="15"/>
              </w:rPr>
              <w:t xml:space="preserve"> </w:t>
            </w:r>
            <w:r>
              <w:rPr>
                <w:sz w:val="15"/>
              </w:rPr>
              <w:t>ile</w:t>
            </w:r>
            <w:r>
              <w:rPr>
                <w:spacing w:val="-8"/>
                <w:sz w:val="15"/>
              </w:rPr>
              <w:t xml:space="preserve"> </w:t>
            </w:r>
            <w:r>
              <w:rPr>
                <w:sz w:val="15"/>
              </w:rPr>
              <w:t>olasılık</w:t>
            </w:r>
            <w:r>
              <w:rPr>
                <w:spacing w:val="-6"/>
                <w:sz w:val="15"/>
              </w:rPr>
              <w:t xml:space="preserve"> </w:t>
            </w:r>
            <w:r>
              <w:rPr>
                <w:sz w:val="15"/>
              </w:rPr>
              <w:t>puanı</w:t>
            </w:r>
            <w:r>
              <w:rPr>
                <w:spacing w:val="-5"/>
                <w:sz w:val="15"/>
              </w:rPr>
              <w:t xml:space="preserve"> </w:t>
            </w:r>
            <w:r>
              <w:rPr>
                <w:sz w:val="15"/>
              </w:rPr>
              <w:t>(ortalama)</w:t>
            </w:r>
            <w:r>
              <w:rPr>
                <w:spacing w:val="-8"/>
                <w:sz w:val="15"/>
              </w:rPr>
              <w:t xml:space="preserve"> </w:t>
            </w:r>
            <w:r>
              <w:rPr>
                <w:sz w:val="15"/>
              </w:rPr>
              <w:t>çarpılarak</w:t>
            </w:r>
            <w:r>
              <w:rPr>
                <w:spacing w:val="-6"/>
                <w:sz w:val="15"/>
              </w:rPr>
              <w:t xml:space="preserve"> </w:t>
            </w:r>
            <w:r>
              <w:rPr>
                <w:sz w:val="15"/>
              </w:rPr>
              <w:t>Risk</w:t>
            </w:r>
            <w:r>
              <w:rPr>
                <w:spacing w:val="-7"/>
                <w:sz w:val="15"/>
              </w:rPr>
              <w:t xml:space="preserve"> </w:t>
            </w:r>
            <w:r>
              <w:rPr>
                <w:sz w:val="15"/>
              </w:rPr>
              <w:t>Puanı</w:t>
            </w:r>
            <w:r>
              <w:rPr>
                <w:spacing w:val="-6"/>
                <w:sz w:val="15"/>
              </w:rPr>
              <w:t xml:space="preserve"> </w:t>
            </w:r>
            <w:r>
              <w:rPr>
                <w:spacing w:val="-2"/>
                <w:sz w:val="15"/>
              </w:rPr>
              <w:t>bulunur.</w:t>
            </w:r>
          </w:p>
        </w:tc>
      </w:tr>
    </w:tbl>
    <w:p w:rsidR="000932FC" w:rsidRDefault="000932FC" w:rsidP="000932FC">
      <w:pPr>
        <w:pStyle w:val="TableParagraph"/>
        <w:spacing w:line="171" w:lineRule="exact"/>
        <w:rPr>
          <w:sz w:val="15"/>
        </w:rPr>
        <w:sectPr w:rsidR="000932FC">
          <w:pgSz w:w="16840" w:h="11910" w:orient="landscape"/>
          <w:pgMar w:top="1340" w:right="850" w:bottom="1280" w:left="850" w:header="0" w:footer="1094" w:gutter="0"/>
          <w:cols w:space="708"/>
        </w:sectPr>
      </w:pPr>
    </w:p>
    <w:p w:rsidR="000932FC" w:rsidRDefault="000932FC" w:rsidP="000932FC">
      <w:pPr>
        <w:pStyle w:val="Balk1"/>
        <w:spacing w:before="71"/>
      </w:pPr>
      <w:bookmarkStart w:id="2" w:name="_bookmark2"/>
      <w:bookmarkEnd w:id="2"/>
      <w:r>
        <w:lastRenderedPageBreak/>
        <w:t>RİSK</w:t>
      </w:r>
      <w:r>
        <w:rPr>
          <w:spacing w:val="-12"/>
        </w:rPr>
        <w:t xml:space="preserve"> </w:t>
      </w:r>
      <w:r>
        <w:t>KAYIT</w:t>
      </w:r>
      <w:r>
        <w:rPr>
          <w:spacing w:val="-15"/>
        </w:rPr>
        <w:t xml:space="preserve"> </w:t>
      </w:r>
      <w:r>
        <w:rPr>
          <w:spacing w:val="-4"/>
        </w:rPr>
        <w:t>FORMU</w:t>
      </w:r>
    </w:p>
    <w:p w:rsidR="000932FC" w:rsidRDefault="000932FC" w:rsidP="000932FC">
      <w:pPr>
        <w:pStyle w:val="GvdeMetni"/>
        <w:spacing w:before="8" w:after="1"/>
        <w:rPr>
          <w:b/>
          <w:sz w:val="10"/>
        </w:rPr>
      </w:pPr>
    </w:p>
    <w:tbl>
      <w:tblPr>
        <w:tblStyle w:val="TableNormal"/>
        <w:tblW w:w="15344"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
        <w:gridCol w:w="283"/>
        <w:gridCol w:w="284"/>
        <w:gridCol w:w="2268"/>
        <w:gridCol w:w="2550"/>
        <w:gridCol w:w="1701"/>
        <w:gridCol w:w="284"/>
        <w:gridCol w:w="284"/>
        <w:gridCol w:w="425"/>
        <w:gridCol w:w="993"/>
        <w:gridCol w:w="1842"/>
        <w:gridCol w:w="1134"/>
        <w:gridCol w:w="993"/>
        <w:gridCol w:w="1984"/>
      </w:tblGrid>
      <w:tr w:rsidR="000932FC" w:rsidRPr="00566C73" w:rsidTr="00031AF4">
        <w:trPr>
          <w:trHeight w:val="345"/>
        </w:trPr>
        <w:tc>
          <w:tcPr>
            <w:tcW w:w="319" w:type="dxa"/>
            <w:shd w:val="clear" w:color="auto" w:fill="BCD5ED"/>
          </w:tcPr>
          <w:p w:rsidR="000932FC" w:rsidRPr="002425E7" w:rsidRDefault="000932FC" w:rsidP="00031AF4">
            <w:pPr>
              <w:pStyle w:val="TableParagraph"/>
              <w:spacing w:line="223" w:lineRule="exact"/>
              <w:ind w:left="42"/>
              <w:jc w:val="center"/>
            </w:pPr>
            <w:r w:rsidRPr="002425E7">
              <w:rPr>
                <w:spacing w:val="-10"/>
              </w:rPr>
              <w:t>1</w:t>
            </w:r>
          </w:p>
        </w:tc>
        <w:tc>
          <w:tcPr>
            <w:tcW w:w="283" w:type="dxa"/>
            <w:shd w:val="clear" w:color="auto" w:fill="BCD5ED"/>
          </w:tcPr>
          <w:p w:rsidR="000932FC" w:rsidRPr="002425E7" w:rsidRDefault="000932FC" w:rsidP="00031AF4">
            <w:pPr>
              <w:pStyle w:val="TableParagraph"/>
              <w:spacing w:line="223" w:lineRule="exact"/>
              <w:ind w:left="40"/>
              <w:jc w:val="center"/>
            </w:pPr>
            <w:r w:rsidRPr="002425E7">
              <w:rPr>
                <w:spacing w:val="-10"/>
              </w:rPr>
              <w:t>2</w:t>
            </w:r>
          </w:p>
        </w:tc>
        <w:tc>
          <w:tcPr>
            <w:tcW w:w="284" w:type="dxa"/>
            <w:shd w:val="clear" w:color="auto" w:fill="BCD5ED"/>
          </w:tcPr>
          <w:p w:rsidR="000932FC" w:rsidRPr="002425E7" w:rsidRDefault="000932FC" w:rsidP="00031AF4">
            <w:pPr>
              <w:pStyle w:val="TableParagraph"/>
              <w:spacing w:line="223" w:lineRule="exact"/>
              <w:ind w:left="41"/>
              <w:jc w:val="center"/>
            </w:pPr>
            <w:r w:rsidRPr="002425E7">
              <w:rPr>
                <w:spacing w:val="-10"/>
              </w:rPr>
              <w:t>3</w:t>
            </w:r>
          </w:p>
        </w:tc>
        <w:tc>
          <w:tcPr>
            <w:tcW w:w="2268" w:type="dxa"/>
            <w:shd w:val="clear" w:color="auto" w:fill="BCD5ED"/>
          </w:tcPr>
          <w:p w:rsidR="000932FC" w:rsidRPr="002425E7" w:rsidRDefault="000932FC" w:rsidP="00031AF4">
            <w:pPr>
              <w:pStyle w:val="TableParagraph"/>
              <w:spacing w:line="223" w:lineRule="exact"/>
              <w:ind w:left="40"/>
              <w:jc w:val="center"/>
            </w:pPr>
            <w:r w:rsidRPr="002425E7">
              <w:rPr>
                <w:spacing w:val="-10"/>
              </w:rPr>
              <w:t>4</w:t>
            </w:r>
          </w:p>
        </w:tc>
        <w:tc>
          <w:tcPr>
            <w:tcW w:w="2550" w:type="dxa"/>
            <w:shd w:val="clear" w:color="auto" w:fill="BCD5ED"/>
          </w:tcPr>
          <w:p w:rsidR="000932FC" w:rsidRPr="002425E7" w:rsidRDefault="000932FC" w:rsidP="00031AF4">
            <w:pPr>
              <w:pStyle w:val="TableParagraph"/>
              <w:spacing w:line="223" w:lineRule="exact"/>
              <w:ind w:left="45"/>
              <w:jc w:val="center"/>
            </w:pPr>
            <w:r w:rsidRPr="002425E7">
              <w:rPr>
                <w:spacing w:val="-10"/>
              </w:rPr>
              <w:t>5</w:t>
            </w:r>
          </w:p>
        </w:tc>
        <w:tc>
          <w:tcPr>
            <w:tcW w:w="1701" w:type="dxa"/>
            <w:shd w:val="clear" w:color="auto" w:fill="BCD5ED"/>
          </w:tcPr>
          <w:p w:rsidR="000932FC" w:rsidRPr="002425E7" w:rsidRDefault="000932FC" w:rsidP="00031AF4">
            <w:pPr>
              <w:pStyle w:val="TableParagraph"/>
              <w:spacing w:line="223" w:lineRule="exact"/>
              <w:ind w:left="49"/>
              <w:jc w:val="center"/>
            </w:pPr>
            <w:r w:rsidRPr="002425E7">
              <w:rPr>
                <w:spacing w:val="-10"/>
              </w:rPr>
              <w:t>6</w:t>
            </w:r>
          </w:p>
        </w:tc>
        <w:tc>
          <w:tcPr>
            <w:tcW w:w="284" w:type="dxa"/>
            <w:shd w:val="clear" w:color="auto" w:fill="BCD5ED"/>
          </w:tcPr>
          <w:p w:rsidR="000932FC" w:rsidRPr="002425E7" w:rsidRDefault="000932FC" w:rsidP="00031AF4">
            <w:pPr>
              <w:pStyle w:val="TableParagraph"/>
              <w:spacing w:line="223" w:lineRule="exact"/>
              <w:ind w:left="48"/>
              <w:jc w:val="center"/>
            </w:pPr>
            <w:r w:rsidRPr="002425E7">
              <w:rPr>
                <w:spacing w:val="-10"/>
              </w:rPr>
              <w:t>7</w:t>
            </w:r>
          </w:p>
        </w:tc>
        <w:tc>
          <w:tcPr>
            <w:tcW w:w="284" w:type="dxa"/>
            <w:shd w:val="clear" w:color="auto" w:fill="BCD5ED"/>
          </w:tcPr>
          <w:p w:rsidR="000932FC" w:rsidRPr="002425E7" w:rsidRDefault="000932FC" w:rsidP="00031AF4">
            <w:pPr>
              <w:pStyle w:val="TableParagraph"/>
              <w:spacing w:line="223" w:lineRule="exact"/>
              <w:ind w:left="52" w:right="2"/>
              <w:jc w:val="center"/>
            </w:pPr>
            <w:r w:rsidRPr="002425E7">
              <w:rPr>
                <w:spacing w:val="-10"/>
              </w:rPr>
              <w:t>8</w:t>
            </w:r>
          </w:p>
        </w:tc>
        <w:tc>
          <w:tcPr>
            <w:tcW w:w="425" w:type="dxa"/>
            <w:shd w:val="clear" w:color="auto" w:fill="BCD5ED"/>
          </w:tcPr>
          <w:p w:rsidR="000932FC" w:rsidRPr="002425E7" w:rsidRDefault="000932FC" w:rsidP="00031AF4">
            <w:pPr>
              <w:pStyle w:val="TableParagraph"/>
              <w:spacing w:line="223" w:lineRule="exact"/>
              <w:ind w:left="55"/>
              <w:jc w:val="center"/>
            </w:pPr>
            <w:r w:rsidRPr="002425E7">
              <w:rPr>
                <w:spacing w:val="-10"/>
              </w:rPr>
              <w:t>9</w:t>
            </w:r>
          </w:p>
        </w:tc>
        <w:tc>
          <w:tcPr>
            <w:tcW w:w="993" w:type="dxa"/>
            <w:shd w:val="clear" w:color="auto" w:fill="BCD5ED"/>
          </w:tcPr>
          <w:p w:rsidR="000932FC" w:rsidRPr="002425E7" w:rsidRDefault="000932FC" w:rsidP="00031AF4">
            <w:pPr>
              <w:pStyle w:val="TableParagraph"/>
              <w:spacing w:line="223" w:lineRule="exact"/>
              <w:ind w:left="57"/>
              <w:jc w:val="center"/>
            </w:pPr>
            <w:r w:rsidRPr="002425E7">
              <w:rPr>
                <w:spacing w:val="-5"/>
              </w:rPr>
              <w:t>10</w:t>
            </w:r>
          </w:p>
        </w:tc>
        <w:tc>
          <w:tcPr>
            <w:tcW w:w="1842" w:type="dxa"/>
            <w:shd w:val="clear" w:color="auto" w:fill="BCD5ED"/>
          </w:tcPr>
          <w:p w:rsidR="000932FC" w:rsidRPr="002425E7" w:rsidRDefault="000932FC" w:rsidP="00031AF4">
            <w:pPr>
              <w:pStyle w:val="TableParagraph"/>
              <w:spacing w:line="223" w:lineRule="exact"/>
              <w:ind w:left="59" w:right="1"/>
              <w:jc w:val="center"/>
            </w:pPr>
            <w:r w:rsidRPr="002425E7">
              <w:rPr>
                <w:spacing w:val="-5"/>
              </w:rPr>
              <w:t>11</w:t>
            </w:r>
          </w:p>
        </w:tc>
        <w:tc>
          <w:tcPr>
            <w:tcW w:w="1134" w:type="dxa"/>
            <w:shd w:val="clear" w:color="auto" w:fill="BCD5ED"/>
          </w:tcPr>
          <w:p w:rsidR="000932FC" w:rsidRPr="002425E7" w:rsidRDefault="000932FC" w:rsidP="00031AF4">
            <w:pPr>
              <w:pStyle w:val="TableParagraph"/>
              <w:spacing w:line="223" w:lineRule="exact"/>
              <w:ind w:left="67"/>
              <w:jc w:val="center"/>
            </w:pPr>
            <w:r w:rsidRPr="002425E7">
              <w:rPr>
                <w:spacing w:val="-5"/>
              </w:rPr>
              <w:t>12</w:t>
            </w:r>
          </w:p>
        </w:tc>
        <w:tc>
          <w:tcPr>
            <w:tcW w:w="993" w:type="dxa"/>
            <w:shd w:val="clear" w:color="auto" w:fill="BCD5ED"/>
          </w:tcPr>
          <w:p w:rsidR="000932FC" w:rsidRPr="002425E7" w:rsidRDefault="000932FC" w:rsidP="00031AF4">
            <w:pPr>
              <w:pStyle w:val="TableParagraph"/>
              <w:spacing w:line="223" w:lineRule="exact"/>
              <w:ind w:left="68"/>
              <w:jc w:val="center"/>
            </w:pPr>
            <w:r w:rsidRPr="002425E7">
              <w:rPr>
                <w:spacing w:val="-5"/>
              </w:rPr>
              <w:t>13</w:t>
            </w:r>
          </w:p>
        </w:tc>
        <w:tc>
          <w:tcPr>
            <w:tcW w:w="1984" w:type="dxa"/>
            <w:shd w:val="clear" w:color="auto" w:fill="BCD5ED"/>
          </w:tcPr>
          <w:p w:rsidR="000932FC" w:rsidRPr="002425E7" w:rsidRDefault="000932FC" w:rsidP="00031AF4">
            <w:pPr>
              <w:pStyle w:val="TableParagraph"/>
              <w:spacing w:line="223" w:lineRule="exact"/>
              <w:ind w:left="70"/>
              <w:jc w:val="center"/>
            </w:pPr>
            <w:r w:rsidRPr="002425E7">
              <w:rPr>
                <w:spacing w:val="-5"/>
              </w:rPr>
              <w:t>14</w:t>
            </w:r>
          </w:p>
        </w:tc>
      </w:tr>
      <w:tr w:rsidR="000932FC" w:rsidRPr="00566C73" w:rsidTr="00031AF4">
        <w:trPr>
          <w:cantSplit/>
          <w:trHeight w:val="1434"/>
        </w:trPr>
        <w:tc>
          <w:tcPr>
            <w:tcW w:w="319" w:type="dxa"/>
            <w:textDirection w:val="btLr"/>
          </w:tcPr>
          <w:p w:rsidR="000932FC" w:rsidRPr="002425E7" w:rsidRDefault="000932FC" w:rsidP="00031AF4">
            <w:pPr>
              <w:pStyle w:val="TableParagraph"/>
              <w:spacing w:line="360" w:lineRule="auto"/>
              <w:ind w:left="215" w:right="121" w:hanging="51"/>
              <w:rPr>
                <w:b/>
              </w:rPr>
            </w:pPr>
            <w:r w:rsidRPr="002425E7">
              <w:rPr>
                <w:b/>
                <w:spacing w:val="-4"/>
              </w:rPr>
              <w:t xml:space="preserve">Sıra </w:t>
            </w:r>
            <w:r w:rsidRPr="002425E7">
              <w:rPr>
                <w:b/>
                <w:spacing w:val="-6"/>
              </w:rPr>
              <w:t>No</w:t>
            </w:r>
          </w:p>
        </w:tc>
        <w:tc>
          <w:tcPr>
            <w:tcW w:w="283" w:type="dxa"/>
            <w:textDirection w:val="btLr"/>
          </w:tcPr>
          <w:p w:rsidR="000932FC" w:rsidRPr="002425E7" w:rsidRDefault="000932FC" w:rsidP="00031AF4">
            <w:pPr>
              <w:pStyle w:val="TableParagraph"/>
              <w:spacing w:line="360" w:lineRule="auto"/>
              <w:ind w:left="343" w:right="63" w:hanging="234"/>
              <w:rPr>
                <w:b/>
              </w:rPr>
            </w:pPr>
            <w:r w:rsidRPr="002425E7">
              <w:rPr>
                <w:b/>
                <w:spacing w:val="-2"/>
              </w:rPr>
              <w:t xml:space="preserve">Referans </w:t>
            </w:r>
            <w:r w:rsidRPr="002425E7">
              <w:rPr>
                <w:b/>
                <w:spacing w:val="-6"/>
              </w:rPr>
              <w:t>No</w:t>
            </w:r>
          </w:p>
        </w:tc>
        <w:tc>
          <w:tcPr>
            <w:tcW w:w="284" w:type="dxa"/>
            <w:textDirection w:val="btLr"/>
          </w:tcPr>
          <w:p w:rsidR="000932FC" w:rsidRPr="002425E7" w:rsidRDefault="000932FC" w:rsidP="00031AF4">
            <w:pPr>
              <w:pStyle w:val="TableParagraph"/>
              <w:spacing w:line="360" w:lineRule="auto"/>
              <w:ind w:left="225" w:right="113" w:hanging="108"/>
              <w:rPr>
                <w:b/>
              </w:rPr>
            </w:pPr>
            <w:r w:rsidRPr="002425E7">
              <w:rPr>
                <w:b/>
                <w:spacing w:val="-2"/>
              </w:rPr>
              <w:t>Stratejik Hedef</w:t>
            </w:r>
          </w:p>
        </w:tc>
        <w:tc>
          <w:tcPr>
            <w:tcW w:w="2268" w:type="dxa"/>
          </w:tcPr>
          <w:p w:rsidR="000932FC" w:rsidRPr="005C5C51" w:rsidRDefault="000932FC" w:rsidP="00031AF4">
            <w:pPr>
              <w:pStyle w:val="TableParagraph"/>
              <w:spacing w:line="360" w:lineRule="auto"/>
              <w:ind w:left="315" w:right="265" w:firstLine="31"/>
              <w:rPr>
                <w:b/>
                <w:sz w:val="20"/>
                <w:szCs w:val="20"/>
              </w:rPr>
            </w:pPr>
            <w:r w:rsidRPr="005C5C51">
              <w:rPr>
                <w:b/>
                <w:spacing w:val="-2"/>
                <w:sz w:val="20"/>
                <w:szCs w:val="20"/>
              </w:rPr>
              <w:t>Birim Hedefi</w:t>
            </w:r>
          </w:p>
        </w:tc>
        <w:tc>
          <w:tcPr>
            <w:tcW w:w="2550" w:type="dxa"/>
          </w:tcPr>
          <w:p w:rsidR="000932FC" w:rsidRPr="005C5C51" w:rsidRDefault="000932FC" w:rsidP="00031AF4">
            <w:pPr>
              <w:pStyle w:val="TableParagraph"/>
              <w:spacing w:line="228" w:lineRule="exact"/>
              <w:ind w:left="201"/>
              <w:rPr>
                <w:b/>
                <w:sz w:val="20"/>
                <w:szCs w:val="20"/>
              </w:rPr>
            </w:pPr>
            <w:r w:rsidRPr="005C5C51">
              <w:rPr>
                <w:b/>
                <w:sz w:val="20"/>
                <w:szCs w:val="20"/>
              </w:rPr>
              <w:t>Tespit</w:t>
            </w:r>
            <w:r w:rsidRPr="005C5C51">
              <w:rPr>
                <w:b/>
                <w:spacing w:val="-6"/>
                <w:sz w:val="20"/>
                <w:szCs w:val="20"/>
              </w:rPr>
              <w:t xml:space="preserve"> </w:t>
            </w:r>
            <w:r w:rsidRPr="005C5C51">
              <w:rPr>
                <w:b/>
                <w:sz w:val="20"/>
                <w:szCs w:val="20"/>
              </w:rPr>
              <w:t>Edilen</w:t>
            </w:r>
            <w:r w:rsidRPr="005C5C51">
              <w:rPr>
                <w:b/>
                <w:spacing w:val="-6"/>
                <w:sz w:val="20"/>
                <w:szCs w:val="20"/>
              </w:rPr>
              <w:t xml:space="preserve"> </w:t>
            </w:r>
            <w:r w:rsidRPr="005C5C51">
              <w:rPr>
                <w:b/>
                <w:spacing w:val="-4"/>
                <w:sz w:val="20"/>
                <w:szCs w:val="20"/>
              </w:rPr>
              <w:t>Risk</w:t>
            </w:r>
          </w:p>
        </w:tc>
        <w:tc>
          <w:tcPr>
            <w:tcW w:w="1701" w:type="dxa"/>
          </w:tcPr>
          <w:p w:rsidR="000932FC" w:rsidRPr="005C5C51" w:rsidRDefault="000932FC" w:rsidP="00031AF4">
            <w:pPr>
              <w:pStyle w:val="TableParagraph"/>
              <w:spacing w:line="360" w:lineRule="auto"/>
              <w:ind w:left="204" w:right="152" w:firstLine="1"/>
              <w:jc w:val="center"/>
              <w:rPr>
                <w:b/>
                <w:sz w:val="20"/>
                <w:szCs w:val="20"/>
              </w:rPr>
            </w:pPr>
            <w:r w:rsidRPr="005C5C51">
              <w:rPr>
                <w:b/>
                <w:sz w:val="20"/>
                <w:szCs w:val="20"/>
              </w:rPr>
              <w:t>Riske Verilen Cevaplar:</w:t>
            </w:r>
            <w:r w:rsidRPr="005C5C51">
              <w:rPr>
                <w:b/>
                <w:spacing w:val="-12"/>
                <w:sz w:val="20"/>
                <w:szCs w:val="20"/>
              </w:rPr>
              <w:t xml:space="preserve"> </w:t>
            </w:r>
            <w:r w:rsidRPr="005C5C51">
              <w:rPr>
                <w:b/>
                <w:sz w:val="20"/>
                <w:szCs w:val="20"/>
              </w:rPr>
              <w:t xml:space="preserve">Mevcut </w:t>
            </w:r>
            <w:r w:rsidRPr="005C5C51">
              <w:rPr>
                <w:b/>
                <w:spacing w:val="-2"/>
                <w:sz w:val="20"/>
                <w:szCs w:val="20"/>
              </w:rPr>
              <w:t>Kontroller</w:t>
            </w:r>
          </w:p>
        </w:tc>
        <w:tc>
          <w:tcPr>
            <w:tcW w:w="284" w:type="dxa"/>
            <w:textDirection w:val="btLr"/>
          </w:tcPr>
          <w:p w:rsidR="000932FC" w:rsidRPr="005C5C51" w:rsidRDefault="000932FC" w:rsidP="00031AF4">
            <w:pPr>
              <w:pStyle w:val="TableParagraph"/>
              <w:spacing w:line="207" w:lineRule="exact"/>
              <w:ind w:left="48" w:right="2"/>
              <w:jc w:val="center"/>
              <w:rPr>
                <w:b/>
                <w:sz w:val="20"/>
                <w:szCs w:val="20"/>
              </w:rPr>
            </w:pPr>
            <w:r w:rsidRPr="005C5C51">
              <w:rPr>
                <w:b/>
                <w:spacing w:val="-4"/>
                <w:sz w:val="20"/>
                <w:szCs w:val="20"/>
              </w:rPr>
              <w:t>Etki</w:t>
            </w:r>
          </w:p>
        </w:tc>
        <w:tc>
          <w:tcPr>
            <w:tcW w:w="284" w:type="dxa"/>
            <w:textDirection w:val="btLr"/>
          </w:tcPr>
          <w:p w:rsidR="000932FC" w:rsidRPr="005C5C51" w:rsidRDefault="000932FC" w:rsidP="00031AF4">
            <w:pPr>
              <w:pStyle w:val="TableParagraph"/>
              <w:spacing w:line="207" w:lineRule="exact"/>
              <w:ind w:left="52" w:right="113"/>
              <w:jc w:val="center"/>
              <w:rPr>
                <w:b/>
                <w:sz w:val="20"/>
                <w:szCs w:val="20"/>
              </w:rPr>
            </w:pPr>
            <w:r w:rsidRPr="005C5C51">
              <w:rPr>
                <w:b/>
                <w:spacing w:val="-2"/>
                <w:sz w:val="20"/>
                <w:szCs w:val="20"/>
              </w:rPr>
              <w:t>Olasılık</w:t>
            </w:r>
          </w:p>
        </w:tc>
        <w:tc>
          <w:tcPr>
            <w:tcW w:w="425" w:type="dxa"/>
            <w:textDirection w:val="btLr"/>
          </w:tcPr>
          <w:p w:rsidR="000932FC" w:rsidRPr="005C5C51" w:rsidRDefault="000932FC" w:rsidP="00031AF4">
            <w:pPr>
              <w:pStyle w:val="TableParagraph"/>
              <w:spacing w:line="360" w:lineRule="auto"/>
              <w:ind w:left="149" w:right="93" w:firstLine="50"/>
              <w:jc w:val="both"/>
              <w:rPr>
                <w:b/>
                <w:sz w:val="20"/>
                <w:szCs w:val="20"/>
              </w:rPr>
            </w:pPr>
            <w:r w:rsidRPr="005C5C51">
              <w:rPr>
                <w:b/>
                <w:spacing w:val="-4"/>
                <w:sz w:val="20"/>
                <w:szCs w:val="20"/>
              </w:rPr>
              <w:t xml:space="preserve">Risk </w:t>
            </w:r>
            <w:r w:rsidRPr="005C5C51">
              <w:rPr>
                <w:b/>
                <w:spacing w:val="-2"/>
                <w:sz w:val="20"/>
                <w:szCs w:val="20"/>
              </w:rPr>
              <w:t xml:space="preserve">Puanı </w:t>
            </w:r>
            <w:r w:rsidRPr="005C5C51">
              <w:rPr>
                <w:b/>
                <w:spacing w:val="-4"/>
                <w:sz w:val="20"/>
                <w:szCs w:val="20"/>
              </w:rPr>
              <w:t>(R)</w:t>
            </w:r>
          </w:p>
        </w:tc>
        <w:tc>
          <w:tcPr>
            <w:tcW w:w="993" w:type="dxa"/>
          </w:tcPr>
          <w:p w:rsidR="000932FC" w:rsidRPr="005C5C51" w:rsidRDefault="000932FC" w:rsidP="00031AF4">
            <w:pPr>
              <w:pStyle w:val="TableParagraph"/>
              <w:spacing w:line="360" w:lineRule="auto"/>
              <w:ind w:right="282"/>
              <w:jc w:val="both"/>
              <w:rPr>
                <w:b/>
                <w:sz w:val="20"/>
                <w:szCs w:val="20"/>
              </w:rPr>
            </w:pPr>
            <w:r w:rsidRPr="005C5C51">
              <w:rPr>
                <w:b/>
                <w:spacing w:val="-2"/>
                <w:sz w:val="20"/>
                <w:szCs w:val="20"/>
              </w:rPr>
              <w:t>Değişim (Riskin Yönü)</w:t>
            </w:r>
          </w:p>
        </w:tc>
        <w:tc>
          <w:tcPr>
            <w:tcW w:w="1842" w:type="dxa"/>
          </w:tcPr>
          <w:p w:rsidR="000932FC" w:rsidRPr="005C5C51" w:rsidRDefault="000932FC" w:rsidP="00031AF4">
            <w:pPr>
              <w:pStyle w:val="TableParagraph"/>
              <w:spacing w:line="360" w:lineRule="auto"/>
              <w:ind w:left="59" w:right="1"/>
              <w:jc w:val="center"/>
              <w:rPr>
                <w:b/>
                <w:sz w:val="20"/>
                <w:szCs w:val="20"/>
              </w:rPr>
            </w:pPr>
            <w:r w:rsidRPr="005C5C51">
              <w:rPr>
                <w:b/>
                <w:sz w:val="20"/>
                <w:szCs w:val="20"/>
              </w:rPr>
              <w:t>Riske</w:t>
            </w:r>
            <w:r w:rsidRPr="005C5C51">
              <w:rPr>
                <w:b/>
                <w:spacing w:val="-12"/>
                <w:sz w:val="20"/>
                <w:szCs w:val="20"/>
              </w:rPr>
              <w:t xml:space="preserve"> </w:t>
            </w:r>
            <w:r w:rsidRPr="005C5C51">
              <w:rPr>
                <w:b/>
                <w:sz w:val="20"/>
                <w:szCs w:val="20"/>
              </w:rPr>
              <w:t xml:space="preserve">Verilecek </w:t>
            </w:r>
            <w:r w:rsidRPr="005C5C51">
              <w:rPr>
                <w:b/>
                <w:spacing w:val="-2"/>
                <w:sz w:val="20"/>
                <w:szCs w:val="20"/>
              </w:rPr>
              <w:t>Cevaplar:</w:t>
            </w:r>
          </w:p>
          <w:p w:rsidR="000932FC" w:rsidRPr="005C5C51" w:rsidRDefault="000932FC" w:rsidP="00031AF4">
            <w:pPr>
              <w:pStyle w:val="TableParagraph"/>
              <w:ind w:left="59"/>
              <w:jc w:val="center"/>
              <w:rPr>
                <w:b/>
                <w:sz w:val="20"/>
                <w:szCs w:val="20"/>
              </w:rPr>
            </w:pPr>
            <w:r w:rsidRPr="005C5C51">
              <w:rPr>
                <w:b/>
                <w:spacing w:val="-2"/>
                <w:sz w:val="20"/>
                <w:szCs w:val="20"/>
              </w:rPr>
              <w:t>Yeni/Ek/Kaldırılan</w:t>
            </w:r>
          </w:p>
          <w:p w:rsidR="000932FC" w:rsidRPr="005C5C51" w:rsidRDefault="000932FC" w:rsidP="00031AF4">
            <w:pPr>
              <w:pStyle w:val="TableParagraph"/>
              <w:spacing w:before="103"/>
              <w:ind w:left="59" w:right="4"/>
              <w:jc w:val="center"/>
              <w:rPr>
                <w:b/>
                <w:sz w:val="20"/>
                <w:szCs w:val="20"/>
              </w:rPr>
            </w:pPr>
            <w:r w:rsidRPr="005C5C51">
              <w:rPr>
                <w:b/>
                <w:spacing w:val="-2"/>
                <w:sz w:val="20"/>
                <w:szCs w:val="20"/>
              </w:rPr>
              <w:t>Kontroller</w:t>
            </w:r>
          </w:p>
        </w:tc>
        <w:tc>
          <w:tcPr>
            <w:tcW w:w="1134" w:type="dxa"/>
          </w:tcPr>
          <w:p w:rsidR="000932FC" w:rsidRPr="005C5C51" w:rsidRDefault="000932FC" w:rsidP="00031AF4">
            <w:pPr>
              <w:pStyle w:val="TableParagraph"/>
              <w:spacing w:line="360" w:lineRule="auto"/>
              <w:ind w:left="277" w:right="82" w:hanging="125"/>
              <w:rPr>
                <w:b/>
                <w:sz w:val="20"/>
                <w:szCs w:val="20"/>
              </w:rPr>
            </w:pPr>
            <w:r w:rsidRPr="005C5C51">
              <w:rPr>
                <w:b/>
                <w:spacing w:val="-2"/>
                <w:sz w:val="20"/>
                <w:szCs w:val="20"/>
              </w:rPr>
              <w:t>Başlangıç Tarihi</w:t>
            </w:r>
          </w:p>
        </w:tc>
        <w:tc>
          <w:tcPr>
            <w:tcW w:w="993" w:type="dxa"/>
          </w:tcPr>
          <w:p w:rsidR="000932FC" w:rsidRPr="005C5C51" w:rsidRDefault="000932FC" w:rsidP="00031AF4">
            <w:pPr>
              <w:pStyle w:val="TableParagraph"/>
              <w:spacing w:line="360" w:lineRule="auto"/>
              <w:ind w:left="202" w:right="120" w:hanging="5"/>
              <w:rPr>
                <w:b/>
                <w:sz w:val="20"/>
                <w:szCs w:val="20"/>
              </w:rPr>
            </w:pPr>
            <w:r w:rsidRPr="005C5C51">
              <w:rPr>
                <w:b/>
                <w:spacing w:val="-2"/>
                <w:sz w:val="20"/>
                <w:szCs w:val="20"/>
              </w:rPr>
              <w:t>Riskin Sahibi</w:t>
            </w:r>
          </w:p>
        </w:tc>
        <w:tc>
          <w:tcPr>
            <w:tcW w:w="1984" w:type="dxa"/>
          </w:tcPr>
          <w:p w:rsidR="000932FC" w:rsidRPr="005C5C51" w:rsidRDefault="000932FC" w:rsidP="00031AF4">
            <w:pPr>
              <w:pStyle w:val="TableParagraph"/>
              <w:spacing w:line="207" w:lineRule="exact"/>
              <w:ind w:left="70" w:right="2"/>
              <w:jc w:val="center"/>
              <w:rPr>
                <w:b/>
                <w:sz w:val="20"/>
                <w:szCs w:val="20"/>
              </w:rPr>
            </w:pPr>
            <w:r w:rsidRPr="005C5C51">
              <w:rPr>
                <w:b/>
                <w:spacing w:val="-2"/>
                <w:sz w:val="20"/>
                <w:szCs w:val="20"/>
              </w:rPr>
              <w:t>Açıklamalar</w:t>
            </w:r>
          </w:p>
        </w:tc>
      </w:tr>
      <w:tr w:rsidR="000932FC" w:rsidRPr="00566C73" w:rsidTr="00031AF4">
        <w:trPr>
          <w:trHeight w:val="345"/>
        </w:trPr>
        <w:tc>
          <w:tcPr>
            <w:tcW w:w="319" w:type="dxa"/>
            <w:vMerge w:val="restart"/>
            <w:vAlign w:val="center"/>
          </w:tcPr>
          <w:p w:rsidR="000932FC" w:rsidRPr="002425E7" w:rsidRDefault="000932FC" w:rsidP="00031AF4">
            <w:pPr>
              <w:pStyle w:val="TableParagraph"/>
              <w:jc w:val="center"/>
            </w:pPr>
            <w:r w:rsidRPr="002425E7">
              <w:t>1</w:t>
            </w:r>
          </w:p>
        </w:tc>
        <w:tc>
          <w:tcPr>
            <w:tcW w:w="283" w:type="dxa"/>
            <w:vMerge w:val="restart"/>
            <w:textDirection w:val="btLr"/>
            <w:vAlign w:val="center"/>
          </w:tcPr>
          <w:p w:rsidR="000932FC" w:rsidRPr="002425E7" w:rsidRDefault="000932FC" w:rsidP="00031AF4">
            <w:pPr>
              <w:pStyle w:val="TableParagraph"/>
              <w:ind w:left="113" w:right="113"/>
              <w:jc w:val="center"/>
            </w:pPr>
            <w:r w:rsidRPr="002425E7">
              <w:t>KBT1</w:t>
            </w:r>
          </w:p>
        </w:tc>
        <w:tc>
          <w:tcPr>
            <w:tcW w:w="284" w:type="dxa"/>
            <w:vMerge w:val="restart"/>
            <w:textDirection w:val="btLr"/>
            <w:vAlign w:val="center"/>
          </w:tcPr>
          <w:p w:rsidR="000932FC" w:rsidRPr="002425E7" w:rsidRDefault="000932FC" w:rsidP="00031AF4">
            <w:pPr>
              <w:pStyle w:val="TableParagraph"/>
              <w:ind w:left="113" w:right="113"/>
              <w:jc w:val="center"/>
            </w:pPr>
            <w:r w:rsidRPr="002425E7">
              <w:t>Hedef 1.4.</w:t>
            </w:r>
          </w:p>
        </w:tc>
        <w:tc>
          <w:tcPr>
            <w:tcW w:w="2268" w:type="dxa"/>
            <w:vMerge w:val="restart"/>
          </w:tcPr>
          <w:p w:rsidR="000932FC" w:rsidRPr="002425E7" w:rsidRDefault="000932FC" w:rsidP="00495219">
            <w:pPr>
              <w:pStyle w:val="TableParagraph"/>
            </w:pPr>
            <w:r w:rsidRPr="002425E7">
              <w:t>Milli Mücadelenin ve Büyük Taarruzun öneminin aktarılması hususunda öğrencilere</w:t>
            </w:r>
            <w:r w:rsidR="00495219">
              <w:t xml:space="preserve"> </w:t>
            </w:r>
            <w:r w:rsidRPr="002425E7">
              <w:t>yönelik bilimsel faaliyetler (konferanslar ve paneller) düzenlenmesi.</w:t>
            </w:r>
          </w:p>
        </w:tc>
        <w:tc>
          <w:tcPr>
            <w:tcW w:w="2550" w:type="dxa"/>
          </w:tcPr>
          <w:p w:rsidR="000932FC" w:rsidRPr="002425E7" w:rsidRDefault="000932FC" w:rsidP="00031AF4">
            <w:pPr>
              <w:pStyle w:val="TableParagraph"/>
              <w:spacing w:line="228" w:lineRule="exact"/>
              <w:ind w:left="102"/>
            </w:pPr>
            <w:r w:rsidRPr="002425E7">
              <w:rPr>
                <w:b/>
              </w:rPr>
              <w:t>Risk:</w:t>
            </w:r>
            <w:r w:rsidRPr="002425E7">
              <w:t xml:space="preserve"> </w:t>
            </w:r>
            <w:r w:rsidRPr="002425E7">
              <w:rPr>
                <w:spacing w:val="-3"/>
              </w:rPr>
              <w:t>Öğrencilerin mesleki gelişim ve kariyerlerine yönelik eğitsel etkinliklere aktif katılımın sağlanamaması.</w:t>
            </w:r>
          </w:p>
          <w:p w:rsidR="000932FC" w:rsidRPr="002425E7" w:rsidRDefault="000932FC" w:rsidP="00031AF4">
            <w:pPr>
              <w:pStyle w:val="TableParagraph"/>
              <w:ind w:left="110"/>
              <w:rPr>
                <w:b/>
              </w:rPr>
            </w:pPr>
          </w:p>
        </w:tc>
        <w:tc>
          <w:tcPr>
            <w:tcW w:w="1701" w:type="dxa"/>
            <w:vMerge w:val="restart"/>
          </w:tcPr>
          <w:p w:rsidR="000932FC" w:rsidRPr="002425E7" w:rsidRDefault="000932FC" w:rsidP="00031AF4">
            <w:pPr>
              <w:pStyle w:val="Default"/>
              <w:numPr>
                <w:ilvl w:val="0"/>
                <w:numId w:val="18"/>
              </w:numPr>
              <w:tabs>
                <w:tab w:val="left" w:pos="568"/>
              </w:tabs>
              <w:ind w:left="285" w:hanging="142"/>
              <w:rPr>
                <w:color w:val="auto"/>
                <w:sz w:val="22"/>
                <w:szCs w:val="22"/>
              </w:rPr>
            </w:pPr>
            <w:r w:rsidRPr="002425E7">
              <w:rPr>
                <w:color w:val="auto"/>
                <w:sz w:val="22"/>
                <w:szCs w:val="22"/>
              </w:rPr>
              <w:t xml:space="preserve">Aktif katılımın sağlanabilmesi için  </w:t>
            </w:r>
            <w:r>
              <w:rPr>
                <w:color w:val="auto"/>
                <w:sz w:val="22"/>
                <w:szCs w:val="22"/>
              </w:rPr>
              <w:t>öğrencilerin ders yoğunluğu</w:t>
            </w:r>
            <w:r w:rsidR="0072477C">
              <w:rPr>
                <w:color w:val="auto"/>
                <w:sz w:val="22"/>
                <w:szCs w:val="22"/>
              </w:rPr>
              <w:t xml:space="preserve"> </w:t>
            </w:r>
            <w:r w:rsidRPr="002425E7">
              <w:rPr>
                <w:color w:val="auto"/>
                <w:sz w:val="22"/>
                <w:szCs w:val="22"/>
              </w:rPr>
              <w:t xml:space="preserve"> </w:t>
            </w:r>
            <w:r w:rsidR="009E72C9">
              <w:rPr>
                <w:color w:val="auto"/>
                <w:sz w:val="22"/>
                <w:szCs w:val="22"/>
              </w:rPr>
              <w:t>dikkate alın</w:t>
            </w:r>
            <w:r w:rsidR="0072477C">
              <w:rPr>
                <w:color w:val="auto"/>
                <w:sz w:val="22"/>
                <w:szCs w:val="22"/>
              </w:rPr>
              <w:t>mıştır</w:t>
            </w:r>
            <w:r>
              <w:rPr>
                <w:color w:val="auto"/>
                <w:sz w:val="22"/>
                <w:szCs w:val="22"/>
              </w:rPr>
              <w:t>.</w:t>
            </w:r>
          </w:p>
          <w:p w:rsidR="000932FC" w:rsidRPr="002425E7" w:rsidRDefault="000932FC" w:rsidP="00031AF4">
            <w:pPr>
              <w:pStyle w:val="Default"/>
              <w:numPr>
                <w:ilvl w:val="0"/>
                <w:numId w:val="18"/>
              </w:numPr>
              <w:tabs>
                <w:tab w:val="left" w:pos="426"/>
              </w:tabs>
              <w:ind w:left="285" w:hanging="142"/>
              <w:rPr>
                <w:color w:val="auto"/>
                <w:sz w:val="22"/>
                <w:szCs w:val="22"/>
              </w:rPr>
            </w:pPr>
            <w:r>
              <w:rPr>
                <w:color w:val="auto"/>
                <w:sz w:val="22"/>
                <w:szCs w:val="22"/>
              </w:rPr>
              <w:t xml:space="preserve">Üniversite bünyesinde </w:t>
            </w:r>
            <w:r w:rsidRPr="002425E7">
              <w:rPr>
                <w:color w:val="auto"/>
                <w:sz w:val="22"/>
                <w:szCs w:val="22"/>
              </w:rPr>
              <w:t xml:space="preserve"> </w:t>
            </w:r>
            <w:r>
              <w:rPr>
                <w:color w:val="auto"/>
                <w:sz w:val="22"/>
                <w:szCs w:val="22"/>
              </w:rPr>
              <w:t xml:space="preserve">uygun olan salonlarda </w:t>
            </w:r>
            <w:r w:rsidR="009E72C9">
              <w:rPr>
                <w:color w:val="auto"/>
                <w:sz w:val="22"/>
                <w:szCs w:val="22"/>
              </w:rPr>
              <w:t>etkinlik yapıl</w:t>
            </w:r>
            <w:r w:rsidR="0072477C">
              <w:rPr>
                <w:color w:val="auto"/>
                <w:sz w:val="22"/>
                <w:szCs w:val="22"/>
              </w:rPr>
              <w:t>mıştır</w:t>
            </w:r>
            <w:r w:rsidRPr="002425E7">
              <w:rPr>
                <w:color w:val="auto"/>
                <w:sz w:val="22"/>
                <w:szCs w:val="22"/>
              </w:rPr>
              <w:t xml:space="preserve">. </w:t>
            </w:r>
          </w:p>
        </w:tc>
        <w:tc>
          <w:tcPr>
            <w:tcW w:w="284" w:type="dxa"/>
            <w:vMerge w:val="restart"/>
            <w:textDirection w:val="btLr"/>
            <w:vAlign w:val="center"/>
          </w:tcPr>
          <w:p w:rsidR="000932FC" w:rsidRPr="002425E7" w:rsidRDefault="000932FC" w:rsidP="00031AF4">
            <w:pPr>
              <w:pStyle w:val="TableParagraph"/>
              <w:ind w:left="113" w:right="113"/>
              <w:jc w:val="center"/>
              <w:rPr>
                <w:b/>
              </w:rPr>
            </w:pPr>
            <w:r w:rsidRPr="002425E7">
              <w:rPr>
                <w:b/>
              </w:rPr>
              <w:t>3</w:t>
            </w:r>
          </w:p>
        </w:tc>
        <w:tc>
          <w:tcPr>
            <w:tcW w:w="284" w:type="dxa"/>
            <w:vMerge w:val="restart"/>
            <w:textDirection w:val="btLr"/>
            <w:vAlign w:val="center"/>
          </w:tcPr>
          <w:p w:rsidR="000932FC" w:rsidRPr="002425E7" w:rsidRDefault="000932FC" w:rsidP="00031AF4">
            <w:pPr>
              <w:pStyle w:val="TableParagraph"/>
              <w:ind w:left="113" w:right="113"/>
              <w:jc w:val="center"/>
              <w:rPr>
                <w:b/>
              </w:rPr>
            </w:pPr>
            <w:r w:rsidRPr="002425E7">
              <w:rPr>
                <w:b/>
              </w:rPr>
              <w:t>2,1</w:t>
            </w:r>
          </w:p>
        </w:tc>
        <w:tc>
          <w:tcPr>
            <w:tcW w:w="425" w:type="dxa"/>
            <w:vMerge w:val="restart"/>
            <w:shd w:val="clear" w:color="auto" w:fill="FFFF00"/>
            <w:textDirection w:val="btLr"/>
            <w:vAlign w:val="center"/>
          </w:tcPr>
          <w:p w:rsidR="000932FC" w:rsidRPr="002425E7" w:rsidRDefault="000932FC" w:rsidP="00031AF4">
            <w:pPr>
              <w:pStyle w:val="TableParagraph"/>
              <w:ind w:left="113" w:right="113"/>
              <w:jc w:val="center"/>
              <w:rPr>
                <w:b/>
              </w:rPr>
            </w:pPr>
            <w:r w:rsidRPr="002425E7">
              <w:rPr>
                <w:b/>
              </w:rPr>
              <w:t>6,3</w:t>
            </w:r>
          </w:p>
        </w:tc>
        <w:tc>
          <w:tcPr>
            <w:tcW w:w="993" w:type="dxa"/>
            <w:vMerge w:val="restart"/>
            <w:textDirection w:val="btLr"/>
            <w:vAlign w:val="center"/>
          </w:tcPr>
          <w:p w:rsidR="000932FC" w:rsidRPr="002425E7" w:rsidRDefault="000932FC" w:rsidP="00031AF4">
            <w:pPr>
              <w:pStyle w:val="TableParagraph"/>
              <w:ind w:left="113" w:right="113"/>
              <w:jc w:val="center"/>
              <w:rPr>
                <w:color w:val="00B0F0"/>
              </w:rPr>
            </w:pPr>
          </w:p>
        </w:tc>
        <w:tc>
          <w:tcPr>
            <w:tcW w:w="1842" w:type="dxa"/>
            <w:vMerge w:val="restart"/>
          </w:tcPr>
          <w:p w:rsidR="000932FC" w:rsidRPr="002425E7" w:rsidRDefault="000932FC" w:rsidP="00031AF4">
            <w:pPr>
              <w:pStyle w:val="TableParagraph"/>
              <w:rPr>
                <w:color w:val="00B0F0"/>
              </w:rPr>
            </w:pPr>
            <w:r w:rsidRPr="002425E7">
              <w:t>Mevcut kontroller yeterli görüldüğünden ek kontrol öngörülmemiştir.</w:t>
            </w:r>
          </w:p>
        </w:tc>
        <w:tc>
          <w:tcPr>
            <w:tcW w:w="1134" w:type="dxa"/>
            <w:vMerge w:val="restart"/>
            <w:textDirection w:val="btLr"/>
            <w:vAlign w:val="center"/>
          </w:tcPr>
          <w:p w:rsidR="000932FC" w:rsidRPr="002425E7" w:rsidRDefault="000932FC" w:rsidP="00031AF4">
            <w:pPr>
              <w:pStyle w:val="TableParagraph"/>
              <w:ind w:left="113" w:right="113"/>
              <w:jc w:val="center"/>
            </w:pPr>
            <w:r>
              <w:t>24.</w:t>
            </w:r>
            <w:r w:rsidRPr="002425E7">
              <w:t>1</w:t>
            </w:r>
            <w:r>
              <w:t>2</w:t>
            </w:r>
            <w:r w:rsidRPr="002425E7">
              <w:t>.2024</w:t>
            </w:r>
          </w:p>
        </w:tc>
        <w:tc>
          <w:tcPr>
            <w:tcW w:w="993" w:type="dxa"/>
            <w:vMerge w:val="restart"/>
            <w:textDirection w:val="btLr"/>
            <w:vAlign w:val="center"/>
          </w:tcPr>
          <w:p w:rsidR="000932FC" w:rsidRPr="002425E7" w:rsidRDefault="000932FC" w:rsidP="00031AF4">
            <w:pPr>
              <w:pStyle w:val="TableParagraph"/>
              <w:ind w:left="113" w:right="113"/>
              <w:jc w:val="center"/>
              <w:rPr>
                <w:color w:val="00B0F0"/>
              </w:rPr>
            </w:pPr>
            <w:r w:rsidRPr="002425E7">
              <w:t xml:space="preserve">Birim Risk </w:t>
            </w:r>
            <w:r>
              <w:t>Yönetimi</w:t>
            </w:r>
          </w:p>
        </w:tc>
        <w:tc>
          <w:tcPr>
            <w:tcW w:w="1984" w:type="dxa"/>
            <w:vMerge w:val="restart"/>
          </w:tcPr>
          <w:p w:rsidR="000932FC" w:rsidRPr="002425E7" w:rsidRDefault="000932FC" w:rsidP="00031AF4">
            <w:pPr>
              <w:pStyle w:val="TableParagraph"/>
              <w:rPr>
                <w:color w:val="00B0F0"/>
              </w:rPr>
            </w:pPr>
          </w:p>
        </w:tc>
      </w:tr>
      <w:tr w:rsidR="000932FC" w:rsidRPr="00566C73" w:rsidTr="00031AF4">
        <w:trPr>
          <w:trHeight w:val="345"/>
        </w:trPr>
        <w:tc>
          <w:tcPr>
            <w:tcW w:w="319" w:type="dxa"/>
            <w:vMerge/>
            <w:tcBorders>
              <w:top w:val="nil"/>
            </w:tcBorders>
            <w:vAlign w:val="center"/>
          </w:tcPr>
          <w:p w:rsidR="000932FC" w:rsidRPr="002425E7" w:rsidRDefault="000932FC" w:rsidP="00031AF4"/>
        </w:tc>
        <w:tc>
          <w:tcPr>
            <w:tcW w:w="283" w:type="dxa"/>
            <w:vMerge/>
            <w:tcBorders>
              <w:top w:val="nil"/>
            </w:tcBorders>
            <w:textDirection w:val="btLr"/>
            <w:vAlign w:val="center"/>
          </w:tcPr>
          <w:p w:rsidR="000932FC" w:rsidRPr="002425E7" w:rsidRDefault="000932FC" w:rsidP="00031AF4"/>
        </w:tc>
        <w:tc>
          <w:tcPr>
            <w:tcW w:w="284" w:type="dxa"/>
            <w:vMerge/>
            <w:tcBorders>
              <w:top w:val="nil"/>
            </w:tcBorders>
            <w:textDirection w:val="btLr"/>
            <w:vAlign w:val="center"/>
          </w:tcPr>
          <w:p w:rsidR="000932FC" w:rsidRPr="002425E7" w:rsidRDefault="000932FC" w:rsidP="00031AF4"/>
        </w:tc>
        <w:tc>
          <w:tcPr>
            <w:tcW w:w="2268" w:type="dxa"/>
            <w:vMerge/>
            <w:tcBorders>
              <w:top w:val="nil"/>
            </w:tcBorders>
          </w:tcPr>
          <w:p w:rsidR="000932FC" w:rsidRPr="002425E7" w:rsidRDefault="000932FC" w:rsidP="00031AF4"/>
        </w:tc>
        <w:tc>
          <w:tcPr>
            <w:tcW w:w="2550" w:type="dxa"/>
          </w:tcPr>
          <w:p w:rsidR="000932FC" w:rsidRPr="002425E7" w:rsidRDefault="000932FC" w:rsidP="00031AF4">
            <w:pPr>
              <w:pStyle w:val="TableParagraph"/>
              <w:spacing w:line="228" w:lineRule="exact"/>
              <w:rPr>
                <w:b/>
              </w:rPr>
            </w:pPr>
            <w:r w:rsidRPr="002425E7">
              <w:rPr>
                <w:b/>
              </w:rPr>
              <w:t xml:space="preserve">Sebep: </w:t>
            </w:r>
          </w:p>
          <w:p w:rsidR="000932FC" w:rsidRPr="002425E7" w:rsidRDefault="000932FC" w:rsidP="00031AF4">
            <w:pPr>
              <w:pStyle w:val="TableParagraph"/>
              <w:numPr>
                <w:ilvl w:val="0"/>
                <w:numId w:val="20"/>
              </w:numPr>
              <w:tabs>
                <w:tab w:val="left" w:pos="283"/>
                <w:tab w:val="left" w:pos="425"/>
              </w:tabs>
              <w:spacing w:line="228" w:lineRule="exact"/>
              <w:ind w:left="141" w:firstLine="0"/>
            </w:pPr>
            <w:r w:rsidRPr="002425E7">
              <w:t xml:space="preserve">Katılımcıların etkinliğe gelmemesi. </w:t>
            </w:r>
          </w:p>
          <w:p w:rsidR="000932FC" w:rsidRPr="002425E7" w:rsidRDefault="000932FC" w:rsidP="00031AF4">
            <w:pPr>
              <w:pStyle w:val="TableParagraph"/>
              <w:numPr>
                <w:ilvl w:val="0"/>
                <w:numId w:val="20"/>
              </w:numPr>
              <w:tabs>
                <w:tab w:val="left" w:pos="283"/>
                <w:tab w:val="left" w:pos="425"/>
              </w:tabs>
              <w:spacing w:line="228" w:lineRule="exact"/>
              <w:ind w:left="141" w:firstLine="0"/>
            </w:pPr>
            <w:r w:rsidRPr="005C5C51">
              <w:t>Etkinliğin katılımcıların  dikkatini çekmemesi</w:t>
            </w:r>
            <w:r w:rsidRPr="002425E7">
              <w:t>.</w:t>
            </w:r>
          </w:p>
          <w:p w:rsidR="000932FC" w:rsidRPr="002425E7" w:rsidRDefault="000932FC" w:rsidP="00031AF4">
            <w:pPr>
              <w:pStyle w:val="TableParagraph"/>
              <w:numPr>
                <w:ilvl w:val="0"/>
                <w:numId w:val="20"/>
              </w:numPr>
              <w:tabs>
                <w:tab w:val="left" w:pos="283"/>
                <w:tab w:val="left" w:pos="425"/>
              </w:tabs>
              <w:spacing w:line="228" w:lineRule="exact"/>
              <w:ind w:left="141" w:firstLine="0"/>
            </w:pPr>
            <w:r w:rsidRPr="002425E7">
              <w:t xml:space="preserve">Zaman yönetiminin sağlanamaması nedeniyle programın aksaması. </w:t>
            </w:r>
          </w:p>
          <w:p w:rsidR="000932FC" w:rsidRPr="002425E7" w:rsidRDefault="000932FC" w:rsidP="00031AF4">
            <w:pPr>
              <w:pStyle w:val="TableParagraph"/>
              <w:numPr>
                <w:ilvl w:val="0"/>
                <w:numId w:val="20"/>
              </w:numPr>
              <w:tabs>
                <w:tab w:val="left" w:pos="283"/>
                <w:tab w:val="left" w:pos="425"/>
              </w:tabs>
              <w:spacing w:line="228" w:lineRule="exact"/>
              <w:ind w:left="141" w:firstLine="0"/>
            </w:pPr>
            <w:r w:rsidRPr="002425E7">
              <w:t>Planlanan aktivitelerin iptal edilmesi veya ertelenmesi.</w:t>
            </w:r>
          </w:p>
          <w:p w:rsidR="000932FC" w:rsidRPr="002425E7" w:rsidRDefault="000932FC" w:rsidP="00031AF4">
            <w:pPr>
              <w:pStyle w:val="TableParagraph"/>
              <w:numPr>
                <w:ilvl w:val="0"/>
                <w:numId w:val="20"/>
              </w:numPr>
              <w:tabs>
                <w:tab w:val="left" w:pos="283"/>
                <w:tab w:val="left" w:pos="425"/>
              </w:tabs>
              <w:spacing w:line="228" w:lineRule="exact"/>
              <w:ind w:left="141" w:firstLine="0"/>
            </w:pPr>
            <w:r w:rsidRPr="002425E7">
              <w:t>Etkinlik için uygun mekan bulunamaması</w:t>
            </w:r>
          </w:p>
        </w:tc>
        <w:tc>
          <w:tcPr>
            <w:tcW w:w="1701" w:type="dxa"/>
            <w:vMerge/>
            <w:tcBorders>
              <w:top w:val="nil"/>
            </w:tcBorders>
          </w:tcPr>
          <w:p w:rsidR="000932FC" w:rsidRPr="002425E7" w:rsidRDefault="000932FC" w:rsidP="00031AF4"/>
        </w:tc>
        <w:tc>
          <w:tcPr>
            <w:tcW w:w="284" w:type="dxa"/>
            <w:vMerge/>
            <w:tcBorders>
              <w:top w:val="nil"/>
            </w:tcBorders>
            <w:textDirection w:val="btLr"/>
            <w:vAlign w:val="center"/>
          </w:tcPr>
          <w:p w:rsidR="000932FC" w:rsidRPr="002425E7" w:rsidRDefault="000932FC" w:rsidP="00031AF4">
            <w:pPr>
              <w:ind w:left="113" w:right="113"/>
              <w:jc w:val="center"/>
              <w:rPr>
                <w:b/>
              </w:rPr>
            </w:pPr>
          </w:p>
        </w:tc>
        <w:tc>
          <w:tcPr>
            <w:tcW w:w="284" w:type="dxa"/>
            <w:vMerge/>
            <w:tcBorders>
              <w:top w:val="nil"/>
            </w:tcBorders>
            <w:textDirection w:val="btLr"/>
            <w:vAlign w:val="center"/>
          </w:tcPr>
          <w:p w:rsidR="000932FC" w:rsidRPr="002425E7" w:rsidRDefault="000932FC" w:rsidP="00031AF4">
            <w:pPr>
              <w:ind w:left="113" w:right="113"/>
              <w:jc w:val="center"/>
              <w:rPr>
                <w:b/>
              </w:rPr>
            </w:pPr>
          </w:p>
        </w:tc>
        <w:tc>
          <w:tcPr>
            <w:tcW w:w="425" w:type="dxa"/>
            <w:vMerge/>
            <w:tcBorders>
              <w:top w:val="nil"/>
            </w:tcBorders>
            <w:shd w:val="clear" w:color="auto" w:fill="FFFF00"/>
            <w:textDirection w:val="btLr"/>
            <w:vAlign w:val="center"/>
          </w:tcPr>
          <w:p w:rsidR="000932FC" w:rsidRPr="002425E7" w:rsidRDefault="000932FC" w:rsidP="00031AF4">
            <w:pPr>
              <w:ind w:left="113" w:right="113"/>
              <w:jc w:val="center"/>
              <w:rPr>
                <w:b/>
              </w:rPr>
            </w:pPr>
          </w:p>
        </w:tc>
        <w:tc>
          <w:tcPr>
            <w:tcW w:w="993" w:type="dxa"/>
            <w:vMerge/>
            <w:tcBorders>
              <w:top w:val="nil"/>
            </w:tcBorders>
          </w:tcPr>
          <w:p w:rsidR="000932FC" w:rsidRPr="002425E7" w:rsidRDefault="000932FC" w:rsidP="00031AF4"/>
        </w:tc>
        <w:tc>
          <w:tcPr>
            <w:tcW w:w="1842" w:type="dxa"/>
            <w:vMerge/>
            <w:tcBorders>
              <w:top w:val="nil"/>
            </w:tcBorders>
          </w:tcPr>
          <w:p w:rsidR="000932FC" w:rsidRPr="002425E7" w:rsidRDefault="000932FC" w:rsidP="00031AF4"/>
        </w:tc>
        <w:tc>
          <w:tcPr>
            <w:tcW w:w="1134" w:type="dxa"/>
            <w:vMerge/>
            <w:tcBorders>
              <w:top w:val="nil"/>
            </w:tcBorders>
          </w:tcPr>
          <w:p w:rsidR="000932FC" w:rsidRPr="002425E7" w:rsidRDefault="000932FC" w:rsidP="00031AF4"/>
        </w:tc>
        <w:tc>
          <w:tcPr>
            <w:tcW w:w="993" w:type="dxa"/>
            <w:vMerge/>
            <w:tcBorders>
              <w:top w:val="nil"/>
            </w:tcBorders>
          </w:tcPr>
          <w:p w:rsidR="000932FC" w:rsidRPr="002425E7" w:rsidRDefault="000932FC" w:rsidP="00031AF4"/>
        </w:tc>
        <w:tc>
          <w:tcPr>
            <w:tcW w:w="1984" w:type="dxa"/>
            <w:vMerge/>
            <w:tcBorders>
              <w:top w:val="nil"/>
            </w:tcBorders>
          </w:tcPr>
          <w:p w:rsidR="000932FC" w:rsidRPr="002425E7" w:rsidRDefault="000932FC" w:rsidP="00031AF4"/>
        </w:tc>
      </w:tr>
      <w:tr w:rsidR="000932FC" w:rsidRPr="00566C73" w:rsidTr="00031AF4">
        <w:trPr>
          <w:trHeight w:val="345"/>
        </w:trPr>
        <w:tc>
          <w:tcPr>
            <w:tcW w:w="319" w:type="dxa"/>
            <w:vMerge w:val="restart"/>
            <w:vAlign w:val="center"/>
          </w:tcPr>
          <w:p w:rsidR="000932FC" w:rsidRPr="002425E7" w:rsidRDefault="000932FC" w:rsidP="00031AF4">
            <w:pPr>
              <w:pStyle w:val="TableParagraph"/>
              <w:jc w:val="center"/>
            </w:pPr>
            <w:r w:rsidRPr="002425E7">
              <w:t>2</w:t>
            </w:r>
          </w:p>
        </w:tc>
        <w:tc>
          <w:tcPr>
            <w:tcW w:w="283" w:type="dxa"/>
            <w:vMerge w:val="restart"/>
            <w:textDirection w:val="btLr"/>
            <w:vAlign w:val="center"/>
          </w:tcPr>
          <w:p w:rsidR="000932FC" w:rsidRPr="002425E7" w:rsidRDefault="000932FC" w:rsidP="00031AF4">
            <w:pPr>
              <w:pStyle w:val="TableParagraph"/>
              <w:ind w:left="113" w:right="113"/>
              <w:jc w:val="center"/>
            </w:pPr>
            <w:r w:rsidRPr="002425E7">
              <w:t>KBT2</w:t>
            </w:r>
          </w:p>
        </w:tc>
        <w:tc>
          <w:tcPr>
            <w:tcW w:w="284" w:type="dxa"/>
            <w:vMerge w:val="restart"/>
            <w:textDirection w:val="btLr"/>
            <w:vAlign w:val="center"/>
          </w:tcPr>
          <w:p w:rsidR="000932FC" w:rsidRPr="002425E7" w:rsidRDefault="000932FC" w:rsidP="00031AF4">
            <w:pPr>
              <w:pStyle w:val="TableParagraph"/>
              <w:ind w:left="113" w:right="113"/>
              <w:jc w:val="center"/>
            </w:pPr>
            <w:r w:rsidRPr="002425E7">
              <w:t>Hedef 3.1.</w:t>
            </w:r>
          </w:p>
        </w:tc>
        <w:tc>
          <w:tcPr>
            <w:tcW w:w="2268" w:type="dxa"/>
            <w:vMerge w:val="restart"/>
          </w:tcPr>
          <w:p w:rsidR="000932FC" w:rsidRPr="002425E7" w:rsidRDefault="000932FC" w:rsidP="00031AF4">
            <w:pPr>
              <w:pStyle w:val="TableParagraph"/>
            </w:pPr>
            <w:r w:rsidRPr="002425E7">
              <w:t>Büyük Taarruzun anlam ve öneminin aktarılması konusunda dış paydaşlardan destek alınması.</w:t>
            </w:r>
          </w:p>
        </w:tc>
        <w:tc>
          <w:tcPr>
            <w:tcW w:w="2550" w:type="dxa"/>
          </w:tcPr>
          <w:p w:rsidR="000932FC" w:rsidRPr="002425E7" w:rsidRDefault="000932FC" w:rsidP="00031AF4">
            <w:pPr>
              <w:pStyle w:val="TableParagraph"/>
              <w:ind w:left="720"/>
            </w:pPr>
            <w:r w:rsidRPr="002425E7">
              <w:rPr>
                <w:b/>
              </w:rPr>
              <w:t>Risk:</w:t>
            </w:r>
            <w:r w:rsidRPr="002425E7">
              <w:t xml:space="preserve"> </w:t>
            </w:r>
          </w:p>
          <w:p w:rsidR="000932FC" w:rsidRPr="002425E7" w:rsidRDefault="000932FC" w:rsidP="00031AF4">
            <w:pPr>
              <w:pStyle w:val="TableParagraph"/>
              <w:numPr>
                <w:ilvl w:val="0"/>
                <w:numId w:val="21"/>
              </w:numPr>
            </w:pPr>
            <w:r w:rsidRPr="002425E7">
              <w:t>Yapılacak etkinlik tarihiyle dış paydaşların programlarının uyumlaştırma zorluğu.</w:t>
            </w:r>
          </w:p>
          <w:p w:rsidR="000932FC" w:rsidRPr="002425E7" w:rsidRDefault="000932FC" w:rsidP="00031AF4">
            <w:pPr>
              <w:pStyle w:val="TableParagraph"/>
              <w:ind w:left="102"/>
              <w:rPr>
                <w:b/>
              </w:rPr>
            </w:pPr>
          </w:p>
        </w:tc>
        <w:tc>
          <w:tcPr>
            <w:tcW w:w="1701" w:type="dxa"/>
            <w:vMerge w:val="restart"/>
          </w:tcPr>
          <w:p w:rsidR="000932FC" w:rsidRPr="002425E7" w:rsidRDefault="000932FC" w:rsidP="00031AF4">
            <w:pPr>
              <w:pStyle w:val="TableParagraph"/>
            </w:pPr>
            <w:r w:rsidRPr="002425E7">
              <w:t xml:space="preserve"> a. Dış paydaşlarla daimi iletişim kurulacak platform</w:t>
            </w:r>
            <w:r>
              <w:t>lar</w:t>
            </w:r>
            <w:r w:rsidR="009E72C9">
              <w:t xml:space="preserve"> oluşturul</w:t>
            </w:r>
            <w:r w:rsidR="0072477C">
              <w:t>muştur</w:t>
            </w:r>
            <w:r w:rsidRPr="002425E7">
              <w:t xml:space="preserve">.  </w:t>
            </w:r>
          </w:p>
          <w:p w:rsidR="000932FC" w:rsidRPr="002425E7" w:rsidRDefault="000932FC" w:rsidP="00031AF4">
            <w:pPr>
              <w:pStyle w:val="TableParagraph"/>
            </w:pPr>
            <w:r w:rsidRPr="002425E7">
              <w:t xml:space="preserve">b. Etkinlikler en az 10 gün </w:t>
            </w:r>
            <w:r w:rsidR="009E72C9">
              <w:t>önce katılımcılara duyurul</w:t>
            </w:r>
            <w:r w:rsidR="0072477C">
              <w:t>muştur</w:t>
            </w:r>
            <w:r w:rsidRPr="002425E7">
              <w:t xml:space="preserve">.     </w:t>
            </w:r>
          </w:p>
        </w:tc>
        <w:tc>
          <w:tcPr>
            <w:tcW w:w="284" w:type="dxa"/>
            <w:vMerge w:val="restart"/>
            <w:textDirection w:val="btLr"/>
            <w:vAlign w:val="center"/>
          </w:tcPr>
          <w:p w:rsidR="000932FC" w:rsidRPr="002425E7" w:rsidRDefault="000932FC" w:rsidP="00031AF4">
            <w:pPr>
              <w:pStyle w:val="TableParagraph"/>
              <w:ind w:left="113" w:right="113"/>
              <w:jc w:val="center"/>
              <w:rPr>
                <w:b/>
              </w:rPr>
            </w:pPr>
            <w:r w:rsidRPr="002425E7">
              <w:rPr>
                <w:b/>
              </w:rPr>
              <w:t>3</w:t>
            </w:r>
          </w:p>
        </w:tc>
        <w:tc>
          <w:tcPr>
            <w:tcW w:w="284" w:type="dxa"/>
            <w:vMerge w:val="restart"/>
            <w:textDirection w:val="btLr"/>
            <w:vAlign w:val="center"/>
          </w:tcPr>
          <w:p w:rsidR="000932FC" w:rsidRPr="002425E7" w:rsidRDefault="000932FC" w:rsidP="00031AF4">
            <w:pPr>
              <w:pStyle w:val="TableParagraph"/>
              <w:ind w:left="113" w:right="113"/>
              <w:jc w:val="center"/>
              <w:rPr>
                <w:b/>
              </w:rPr>
            </w:pPr>
            <w:r w:rsidRPr="002425E7">
              <w:rPr>
                <w:b/>
              </w:rPr>
              <w:t>2,1</w:t>
            </w:r>
          </w:p>
        </w:tc>
        <w:tc>
          <w:tcPr>
            <w:tcW w:w="425" w:type="dxa"/>
            <w:vMerge w:val="restart"/>
            <w:shd w:val="clear" w:color="auto" w:fill="FFFF00"/>
            <w:textDirection w:val="btLr"/>
            <w:vAlign w:val="center"/>
          </w:tcPr>
          <w:p w:rsidR="000932FC" w:rsidRPr="002425E7" w:rsidRDefault="000932FC" w:rsidP="00031AF4">
            <w:pPr>
              <w:pStyle w:val="TableParagraph"/>
              <w:ind w:left="113" w:right="113"/>
              <w:jc w:val="center"/>
              <w:rPr>
                <w:b/>
              </w:rPr>
            </w:pPr>
            <w:r w:rsidRPr="002425E7">
              <w:rPr>
                <w:b/>
              </w:rPr>
              <w:t>6,3</w:t>
            </w:r>
          </w:p>
        </w:tc>
        <w:tc>
          <w:tcPr>
            <w:tcW w:w="993" w:type="dxa"/>
            <w:vMerge w:val="restart"/>
            <w:textDirection w:val="btLr"/>
            <w:vAlign w:val="center"/>
          </w:tcPr>
          <w:p w:rsidR="000932FC" w:rsidRPr="002425E7" w:rsidRDefault="000932FC" w:rsidP="00031AF4">
            <w:pPr>
              <w:pStyle w:val="TableParagraph"/>
              <w:ind w:left="113" w:right="113"/>
              <w:jc w:val="center"/>
            </w:pPr>
          </w:p>
        </w:tc>
        <w:tc>
          <w:tcPr>
            <w:tcW w:w="1842" w:type="dxa"/>
            <w:vMerge w:val="restart"/>
          </w:tcPr>
          <w:p w:rsidR="000932FC" w:rsidRPr="002425E7" w:rsidRDefault="000932FC" w:rsidP="00031AF4">
            <w:pPr>
              <w:pStyle w:val="TableParagraph"/>
              <w:rPr>
                <w:color w:val="00B0F0"/>
              </w:rPr>
            </w:pPr>
            <w:r w:rsidRPr="002425E7">
              <w:t>Mevcut kontroller yeterli görüldüğünden ek kontrol öngörülmemiştir.</w:t>
            </w:r>
          </w:p>
        </w:tc>
        <w:tc>
          <w:tcPr>
            <w:tcW w:w="1134" w:type="dxa"/>
            <w:vMerge w:val="restart"/>
            <w:textDirection w:val="btLr"/>
            <w:vAlign w:val="center"/>
          </w:tcPr>
          <w:p w:rsidR="000932FC" w:rsidRPr="002425E7" w:rsidRDefault="000932FC" w:rsidP="00031AF4">
            <w:pPr>
              <w:pStyle w:val="TableParagraph"/>
              <w:ind w:left="113" w:right="113"/>
              <w:jc w:val="center"/>
              <w:rPr>
                <w:color w:val="00B0F0"/>
              </w:rPr>
            </w:pPr>
            <w:r>
              <w:t>24.</w:t>
            </w:r>
            <w:r w:rsidRPr="002425E7">
              <w:t>1</w:t>
            </w:r>
            <w:r>
              <w:t>2</w:t>
            </w:r>
            <w:r w:rsidRPr="002425E7">
              <w:t>.2024</w:t>
            </w:r>
          </w:p>
        </w:tc>
        <w:tc>
          <w:tcPr>
            <w:tcW w:w="993" w:type="dxa"/>
            <w:vMerge w:val="restart"/>
            <w:textDirection w:val="btLr"/>
            <w:vAlign w:val="center"/>
          </w:tcPr>
          <w:p w:rsidR="000932FC" w:rsidRPr="002425E7" w:rsidRDefault="000932FC" w:rsidP="00031AF4">
            <w:pPr>
              <w:pStyle w:val="TableParagraph"/>
              <w:jc w:val="center"/>
              <w:rPr>
                <w:color w:val="00B0F0"/>
              </w:rPr>
            </w:pPr>
            <w:r w:rsidRPr="00C70B22">
              <w:t>Birim Risk Yönetimi</w:t>
            </w:r>
          </w:p>
        </w:tc>
        <w:tc>
          <w:tcPr>
            <w:tcW w:w="1984" w:type="dxa"/>
            <w:vMerge w:val="restart"/>
          </w:tcPr>
          <w:p w:rsidR="000932FC" w:rsidRPr="002425E7" w:rsidRDefault="000932FC" w:rsidP="00031AF4">
            <w:pPr>
              <w:pStyle w:val="TableParagraph"/>
              <w:rPr>
                <w:color w:val="00B0F0"/>
              </w:rPr>
            </w:pPr>
            <w:r w:rsidRPr="00A67011">
              <w:t xml:space="preserve"> </w:t>
            </w:r>
          </w:p>
        </w:tc>
      </w:tr>
      <w:tr w:rsidR="000932FC" w:rsidRPr="00566C73" w:rsidTr="00031AF4">
        <w:trPr>
          <w:trHeight w:val="345"/>
        </w:trPr>
        <w:tc>
          <w:tcPr>
            <w:tcW w:w="319" w:type="dxa"/>
            <w:vMerge/>
            <w:tcBorders>
              <w:top w:val="nil"/>
            </w:tcBorders>
            <w:vAlign w:val="center"/>
          </w:tcPr>
          <w:p w:rsidR="000932FC" w:rsidRPr="002425E7" w:rsidRDefault="000932FC" w:rsidP="00031AF4"/>
        </w:tc>
        <w:tc>
          <w:tcPr>
            <w:tcW w:w="283" w:type="dxa"/>
            <w:vMerge/>
            <w:tcBorders>
              <w:top w:val="nil"/>
            </w:tcBorders>
            <w:textDirection w:val="btLr"/>
            <w:vAlign w:val="center"/>
          </w:tcPr>
          <w:p w:rsidR="000932FC" w:rsidRPr="002425E7" w:rsidRDefault="000932FC" w:rsidP="00031AF4"/>
        </w:tc>
        <w:tc>
          <w:tcPr>
            <w:tcW w:w="284" w:type="dxa"/>
            <w:vMerge/>
            <w:tcBorders>
              <w:top w:val="nil"/>
            </w:tcBorders>
            <w:textDirection w:val="btLr"/>
            <w:vAlign w:val="center"/>
          </w:tcPr>
          <w:p w:rsidR="000932FC" w:rsidRPr="002425E7" w:rsidRDefault="000932FC" w:rsidP="00031AF4"/>
        </w:tc>
        <w:tc>
          <w:tcPr>
            <w:tcW w:w="2268" w:type="dxa"/>
            <w:vMerge/>
            <w:tcBorders>
              <w:top w:val="nil"/>
            </w:tcBorders>
          </w:tcPr>
          <w:p w:rsidR="000932FC" w:rsidRPr="002425E7" w:rsidRDefault="000932FC" w:rsidP="00031AF4"/>
        </w:tc>
        <w:tc>
          <w:tcPr>
            <w:tcW w:w="2550" w:type="dxa"/>
          </w:tcPr>
          <w:p w:rsidR="000932FC" w:rsidRDefault="000932FC" w:rsidP="00031AF4">
            <w:pPr>
              <w:pStyle w:val="TableParagraph"/>
              <w:spacing w:line="228" w:lineRule="exact"/>
              <w:ind w:left="720"/>
              <w:rPr>
                <w:b/>
              </w:rPr>
            </w:pPr>
            <w:r w:rsidRPr="002425E7">
              <w:rPr>
                <w:b/>
              </w:rPr>
              <w:t xml:space="preserve">Sebep: </w:t>
            </w:r>
          </w:p>
          <w:p w:rsidR="000932FC" w:rsidRPr="002425E7" w:rsidRDefault="000932FC" w:rsidP="00031AF4">
            <w:pPr>
              <w:pStyle w:val="TableParagraph"/>
              <w:spacing w:line="228" w:lineRule="exact"/>
              <w:ind w:left="720"/>
              <w:rPr>
                <w:b/>
              </w:rPr>
            </w:pPr>
          </w:p>
          <w:p w:rsidR="000932FC" w:rsidRPr="002425E7" w:rsidRDefault="000932FC" w:rsidP="00031AF4">
            <w:pPr>
              <w:pStyle w:val="TableParagraph"/>
              <w:numPr>
                <w:ilvl w:val="0"/>
                <w:numId w:val="21"/>
              </w:numPr>
              <w:spacing w:line="228" w:lineRule="exact"/>
            </w:pPr>
            <w:r w:rsidRPr="002425E7">
              <w:t xml:space="preserve">Etkinlikle ilgili bilgilendirmelerin zamanında yapılmaması. </w:t>
            </w:r>
          </w:p>
          <w:p w:rsidR="000932FC" w:rsidRPr="002425E7" w:rsidRDefault="000932FC" w:rsidP="00031AF4">
            <w:pPr>
              <w:pStyle w:val="TableParagraph"/>
              <w:numPr>
                <w:ilvl w:val="0"/>
                <w:numId w:val="21"/>
              </w:numPr>
              <w:spacing w:line="228" w:lineRule="exact"/>
            </w:pPr>
            <w:r w:rsidRPr="002425E7">
              <w:t xml:space="preserve">Dış paydaşlara ulaşacak etkili bir iletişim stratejisinin olmaması. </w:t>
            </w:r>
          </w:p>
        </w:tc>
        <w:tc>
          <w:tcPr>
            <w:tcW w:w="1701" w:type="dxa"/>
            <w:vMerge/>
            <w:tcBorders>
              <w:top w:val="nil"/>
            </w:tcBorders>
          </w:tcPr>
          <w:p w:rsidR="000932FC" w:rsidRPr="002425E7" w:rsidRDefault="000932FC" w:rsidP="00031AF4"/>
        </w:tc>
        <w:tc>
          <w:tcPr>
            <w:tcW w:w="284" w:type="dxa"/>
            <w:vMerge/>
            <w:tcBorders>
              <w:top w:val="nil"/>
            </w:tcBorders>
            <w:textDirection w:val="btLr"/>
            <w:vAlign w:val="center"/>
          </w:tcPr>
          <w:p w:rsidR="000932FC" w:rsidRPr="002425E7" w:rsidRDefault="000932FC" w:rsidP="00031AF4">
            <w:pPr>
              <w:ind w:left="113" w:right="113"/>
              <w:jc w:val="center"/>
              <w:rPr>
                <w:b/>
              </w:rPr>
            </w:pPr>
          </w:p>
        </w:tc>
        <w:tc>
          <w:tcPr>
            <w:tcW w:w="284" w:type="dxa"/>
            <w:vMerge/>
            <w:tcBorders>
              <w:top w:val="nil"/>
            </w:tcBorders>
            <w:textDirection w:val="btLr"/>
            <w:vAlign w:val="center"/>
          </w:tcPr>
          <w:p w:rsidR="000932FC" w:rsidRPr="002425E7" w:rsidRDefault="000932FC" w:rsidP="00031AF4">
            <w:pPr>
              <w:ind w:left="113" w:right="113"/>
              <w:jc w:val="center"/>
              <w:rPr>
                <w:b/>
              </w:rPr>
            </w:pPr>
          </w:p>
        </w:tc>
        <w:tc>
          <w:tcPr>
            <w:tcW w:w="425" w:type="dxa"/>
            <w:vMerge/>
            <w:tcBorders>
              <w:top w:val="nil"/>
            </w:tcBorders>
            <w:shd w:val="clear" w:color="auto" w:fill="FFFF00"/>
            <w:textDirection w:val="btLr"/>
            <w:vAlign w:val="center"/>
          </w:tcPr>
          <w:p w:rsidR="000932FC" w:rsidRPr="002425E7" w:rsidRDefault="000932FC" w:rsidP="00031AF4">
            <w:pPr>
              <w:ind w:left="113" w:right="113"/>
              <w:jc w:val="center"/>
              <w:rPr>
                <w:b/>
              </w:rPr>
            </w:pPr>
          </w:p>
        </w:tc>
        <w:tc>
          <w:tcPr>
            <w:tcW w:w="993" w:type="dxa"/>
            <w:vMerge/>
            <w:tcBorders>
              <w:top w:val="nil"/>
            </w:tcBorders>
          </w:tcPr>
          <w:p w:rsidR="000932FC" w:rsidRPr="002425E7" w:rsidRDefault="000932FC" w:rsidP="00031AF4"/>
        </w:tc>
        <w:tc>
          <w:tcPr>
            <w:tcW w:w="1842" w:type="dxa"/>
            <w:vMerge/>
            <w:tcBorders>
              <w:top w:val="nil"/>
            </w:tcBorders>
          </w:tcPr>
          <w:p w:rsidR="000932FC" w:rsidRPr="002425E7" w:rsidRDefault="000932FC" w:rsidP="00031AF4"/>
        </w:tc>
        <w:tc>
          <w:tcPr>
            <w:tcW w:w="1134" w:type="dxa"/>
            <w:vMerge/>
            <w:tcBorders>
              <w:top w:val="nil"/>
            </w:tcBorders>
          </w:tcPr>
          <w:p w:rsidR="000932FC" w:rsidRPr="002425E7" w:rsidRDefault="000932FC" w:rsidP="00031AF4"/>
        </w:tc>
        <w:tc>
          <w:tcPr>
            <w:tcW w:w="993" w:type="dxa"/>
            <w:vMerge/>
            <w:tcBorders>
              <w:top w:val="nil"/>
            </w:tcBorders>
          </w:tcPr>
          <w:p w:rsidR="000932FC" w:rsidRPr="002425E7" w:rsidRDefault="000932FC" w:rsidP="00031AF4"/>
        </w:tc>
        <w:tc>
          <w:tcPr>
            <w:tcW w:w="1984" w:type="dxa"/>
            <w:vMerge/>
            <w:tcBorders>
              <w:top w:val="nil"/>
            </w:tcBorders>
          </w:tcPr>
          <w:p w:rsidR="000932FC" w:rsidRPr="002425E7" w:rsidRDefault="000932FC" w:rsidP="00031AF4"/>
        </w:tc>
      </w:tr>
      <w:tr w:rsidR="000932FC" w:rsidRPr="00566C73" w:rsidTr="00031AF4">
        <w:trPr>
          <w:trHeight w:val="345"/>
        </w:trPr>
        <w:tc>
          <w:tcPr>
            <w:tcW w:w="319" w:type="dxa"/>
            <w:vMerge w:val="restart"/>
            <w:vAlign w:val="center"/>
          </w:tcPr>
          <w:p w:rsidR="000932FC" w:rsidRPr="002425E7" w:rsidRDefault="000932FC" w:rsidP="00031AF4">
            <w:pPr>
              <w:pStyle w:val="TableParagraph"/>
              <w:jc w:val="center"/>
            </w:pPr>
            <w:r w:rsidRPr="002425E7">
              <w:lastRenderedPageBreak/>
              <w:t>3</w:t>
            </w:r>
          </w:p>
        </w:tc>
        <w:tc>
          <w:tcPr>
            <w:tcW w:w="283" w:type="dxa"/>
            <w:vMerge w:val="restart"/>
            <w:textDirection w:val="btLr"/>
            <w:vAlign w:val="center"/>
          </w:tcPr>
          <w:p w:rsidR="000932FC" w:rsidRPr="002425E7" w:rsidRDefault="000932FC" w:rsidP="00031AF4">
            <w:pPr>
              <w:pStyle w:val="TableParagraph"/>
              <w:ind w:left="113" w:right="113"/>
              <w:jc w:val="center"/>
            </w:pPr>
            <w:r w:rsidRPr="002425E7">
              <w:t>KBT3</w:t>
            </w:r>
          </w:p>
        </w:tc>
        <w:tc>
          <w:tcPr>
            <w:tcW w:w="284" w:type="dxa"/>
            <w:vMerge w:val="restart"/>
            <w:textDirection w:val="btLr"/>
            <w:vAlign w:val="center"/>
          </w:tcPr>
          <w:p w:rsidR="000932FC" w:rsidRPr="002425E7" w:rsidRDefault="000932FC" w:rsidP="00031AF4">
            <w:pPr>
              <w:pStyle w:val="TableParagraph"/>
              <w:ind w:left="113" w:right="113"/>
              <w:jc w:val="center"/>
            </w:pPr>
            <w:r w:rsidRPr="002425E7">
              <w:t>Hedef 3.4.</w:t>
            </w:r>
          </w:p>
        </w:tc>
        <w:tc>
          <w:tcPr>
            <w:tcW w:w="2268" w:type="dxa"/>
            <w:vMerge w:val="restart"/>
          </w:tcPr>
          <w:p w:rsidR="000932FC" w:rsidRPr="002425E7" w:rsidRDefault="000932FC" w:rsidP="00031AF4">
            <w:pPr>
              <w:pStyle w:val="TableParagraph"/>
            </w:pPr>
            <w:r w:rsidRPr="002425E7">
              <w:t>Büyük Taarruz Savaş alanlarının ve şehitliklerin paydaşlara tanıtılması.</w:t>
            </w:r>
          </w:p>
          <w:p w:rsidR="000932FC" w:rsidRPr="002425E7" w:rsidRDefault="000932FC" w:rsidP="00031AF4">
            <w:pPr>
              <w:pStyle w:val="TableParagraph"/>
            </w:pPr>
          </w:p>
        </w:tc>
        <w:tc>
          <w:tcPr>
            <w:tcW w:w="2550" w:type="dxa"/>
          </w:tcPr>
          <w:p w:rsidR="000932FC" w:rsidRPr="002425E7" w:rsidRDefault="000932FC" w:rsidP="00031AF4">
            <w:pPr>
              <w:pStyle w:val="TableParagraph"/>
              <w:spacing w:line="228" w:lineRule="exact"/>
              <w:ind w:left="102"/>
            </w:pPr>
            <w:r w:rsidRPr="002425E7">
              <w:rPr>
                <w:b/>
              </w:rPr>
              <w:t>Risk:</w:t>
            </w:r>
            <w:r w:rsidRPr="002425E7">
              <w:t xml:space="preserve"> </w:t>
            </w:r>
          </w:p>
          <w:p w:rsidR="000932FC" w:rsidRPr="002425E7" w:rsidRDefault="000932FC" w:rsidP="00031AF4">
            <w:pPr>
              <w:pStyle w:val="TableParagraph"/>
              <w:numPr>
                <w:ilvl w:val="0"/>
                <w:numId w:val="17"/>
              </w:numPr>
              <w:tabs>
                <w:tab w:val="left" w:pos="425"/>
              </w:tabs>
              <w:spacing w:line="228" w:lineRule="exact"/>
              <w:ind w:left="141" w:firstLine="0"/>
            </w:pPr>
            <w:r w:rsidRPr="002425E7">
              <w:t>Sosyal etkinliklere ve tanıtıma ilişkin ödenek yetersizliği.</w:t>
            </w:r>
          </w:p>
          <w:p w:rsidR="000932FC" w:rsidRPr="002425E7" w:rsidRDefault="000932FC" w:rsidP="00031AF4">
            <w:pPr>
              <w:pStyle w:val="TableParagraph"/>
              <w:spacing w:line="228" w:lineRule="exact"/>
              <w:ind w:left="110"/>
              <w:rPr>
                <w:b/>
              </w:rPr>
            </w:pPr>
            <w:r w:rsidRPr="002425E7">
              <w:t xml:space="preserve"> </w:t>
            </w:r>
          </w:p>
        </w:tc>
        <w:tc>
          <w:tcPr>
            <w:tcW w:w="1701" w:type="dxa"/>
            <w:vMerge w:val="restart"/>
          </w:tcPr>
          <w:p w:rsidR="000932FC" w:rsidRPr="002425E7" w:rsidRDefault="000932FC" w:rsidP="00031AF4">
            <w:pPr>
              <w:pStyle w:val="Default"/>
              <w:numPr>
                <w:ilvl w:val="0"/>
                <w:numId w:val="19"/>
              </w:numPr>
              <w:tabs>
                <w:tab w:val="left" w:pos="426"/>
              </w:tabs>
              <w:ind w:left="285" w:hanging="142"/>
              <w:rPr>
                <w:sz w:val="22"/>
                <w:szCs w:val="22"/>
              </w:rPr>
            </w:pPr>
            <w:r w:rsidRPr="002425E7">
              <w:rPr>
                <w:sz w:val="22"/>
                <w:szCs w:val="22"/>
              </w:rPr>
              <w:t>Mali yük getiren etkinlikler yerine iç kaynakların kullanılabil</w:t>
            </w:r>
            <w:r w:rsidR="009E72C9">
              <w:rPr>
                <w:sz w:val="22"/>
                <w:szCs w:val="22"/>
              </w:rPr>
              <w:t>eceği etkinlikler düzenlen</w:t>
            </w:r>
            <w:r w:rsidR="0072477C">
              <w:rPr>
                <w:sz w:val="22"/>
                <w:szCs w:val="22"/>
              </w:rPr>
              <w:t>miştir</w:t>
            </w:r>
            <w:r w:rsidRPr="002425E7">
              <w:rPr>
                <w:sz w:val="22"/>
                <w:szCs w:val="22"/>
              </w:rPr>
              <w:t xml:space="preserve">. </w:t>
            </w:r>
          </w:p>
          <w:p w:rsidR="000932FC" w:rsidRPr="002425E7" w:rsidRDefault="000932FC" w:rsidP="00031AF4">
            <w:pPr>
              <w:pStyle w:val="Default"/>
              <w:numPr>
                <w:ilvl w:val="0"/>
                <w:numId w:val="19"/>
              </w:numPr>
              <w:tabs>
                <w:tab w:val="left" w:pos="285"/>
                <w:tab w:val="left" w:pos="426"/>
              </w:tabs>
              <w:ind w:left="285" w:hanging="142"/>
              <w:rPr>
                <w:sz w:val="22"/>
                <w:szCs w:val="22"/>
              </w:rPr>
            </w:pPr>
            <w:r>
              <w:rPr>
                <w:sz w:val="22"/>
                <w:szCs w:val="22"/>
              </w:rPr>
              <w:t>Üniversite</w:t>
            </w:r>
            <w:r w:rsidRPr="002425E7">
              <w:rPr>
                <w:sz w:val="22"/>
                <w:szCs w:val="22"/>
              </w:rPr>
              <w:t xml:space="preserve"> bütçesi dahilinde  yakın yerlere gezi- gö</w:t>
            </w:r>
            <w:r w:rsidR="009E72C9">
              <w:rPr>
                <w:sz w:val="22"/>
                <w:szCs w:val="22"/>
              </w:rPr>
              <w:t>zlem etkinlikleri düzenlen</w:t>
            </w:r>
            <w:r w:rsidR="0072477C">
              <w:rPr>
                <w:sz w:val="22"/>
                <w:szCs w:val="22"/>
              </w:rPr>
              <w:t>miştir</w:t>
            </w:r>
            <w:r w:rsidRPr="002425E7">
              <w:rPr>
                <w:sz w:val="22"/>
                <w:szCs w:val="22"/>
              </w:rPr>
              <w:t xml:space="preserve">. </w:t>
            </w:r>
          </w:p>
        </w:tc>
        <w:tc>
          <w:tcPr>
            <w:tcW w:w="284" w:type="dxa"/>
            <w:vMerge w:val="restart"/>
            <w:textDirection w:val="btLr"/>
            <w:vAlign w:val="center"/>
          </w:tcPr>
          <w:p w:rsidR="000932FC" w:rsidRPr="002425E7" w:rsidRDefault="000932FC" w:rsidP="00031AF4">
            <w:pPr>
              <w:pStyle w:val="TableParagraph"/>
              <w:ind w:left="113" w:right="113"/>
              <w:jc w:val="center"/>
              <w:rPr>
                <w:b/>
              </w:rPr>
            </w:pPr>
            <w:r w:rsidRPr="002425E7">
              <w:rPr>
                <w:b/>
              </w:rPr>
              <w:t>4</w:t>
            </w:r>
          </w:p>
        </w:tc>
        <w:tc>
          <w:tcPr>
            <w:tcW w:w="284" w:type="dxa"/>
            <w:vMerge w:val="restart"/>
            <w:textDirection w:val="btLr"/>
            <w:vAlign w:val="center"/>
          </w:tcPr>
          <w:p w:rsidR="000932FC" w:rsidRPr="002425E7" w:rsidRDefault="000932FC" w:rsidP="00031AF4">
            <w:pPr>
              <w:pStyle w:val="TableParagraph"/>
              <w:ind w:left="113" w:right="113"/>
              <w:jc w:val="center"/>
              <w:rPr>
                <w:b/>
              </w:rPr>
            </w:pPr>
            <w:r w:rsidRPr="002425E7">
              <w:rPr>
                <w:b/>
              </w:rPr>
              <w:t>3,5</w:t>
            </w:r>
          </w:p>
        </w:tc>
        <w:tc>
          <w:tcPr>
            <w:tcW w:w="425" w:type="dxa"/>
            <w:vMerge w:val="restart"/>
            <w:shd w:val="clear" w:color="auto" w:fill="FF0000"/>
            <w:textDirection w:val="btLr"/>
            <w:vAlign w:val="center"/>
          </w:tcPr>
          <w:p w:rsidR="000932FC" w:rsidRPr="002425E7" w:rsidRDefault="000932FC" w:rsidP="00031AF4">
            <w:pPr>
              <w:pStyle w:val="TableParagraph"/>
              <w:ind w:left="113" w:right="113"/>
              <w:jc w:val="center"/>
              <w:rPr>
                <w:b/>
              </w:rPr>
            </w:pPr>
            <w:r w:rsidRPr="002425E7">
              <w:rPr>
                <w:b/>
                <w:shd w:val="clear" w:color="auto" w:fill="FF0000"/>
              </w:rPr>
              <w:t>1</w:t>
            </w:r>
            <w:r w:rsidRPr="002425E7">
              <w:rPr>
                <w:b/>
              </w:rPr>
              <w:t>4</w:t>
            </w:r>
          </w:p>
        </w:tc>
        <w:tc>
          <w:tcPr>
            <w:tcW w:w="993" w:type="dxa"/>
            <w:vMerge w:val="restart"/>
            <w:textDirection w:val="btLr"/>
            <w:vAlign w:val="center"/>
          </w:tcPr>
          <w:p w:rsidR="000932FC" w:rsidRPr="002425E7" w:rsidRDefault="000932FC" w:rsidP="00031AF4">
            <w:pPr>
              <w:pStyle w:val="TableParagraph"/>
              <w:ind w:left="113" w:right="113"/>
              <w:jc w:val="center"/>
            </w:pPr>
          </w:p>
        </w:tc>
        <w:tc>
          <w:tcPr>
            <w:tcW w:w="1842" w:type="dxa"/>
            <w:vMerge w:val="restart"/>
          </w:tcPr>
          <w:p w:rsidR="000932FC" w:rsidRPr="002425E7" w:rsidRDefault="00D15D2F" w:rsidP="00031AF4">
            <w:pPr>
              <w:pStyle w:val="TableParagraph"/>
            </w:pPr>
            <w:r w:rsidRPr="00D15D2F">
              <w:rPr>
                <w:lang w:val="tr-TR"/>
              </w:rPr>
              <w:t>Mevcut kontroller yeterli görüldüğünden ek kontrol öngörülmemiştir.</w:t>
            </w:r>
          </w:p>
        </w:tc>
        <w:tc>
          <w:tcPr>
            <w:tcW w:w="1134" w:type="dxa"/>
            <w:vMerge w:val="restart"/>
            <w:textDirection w:val="btLr"/>
            <w:vAlign w:val="center"/>
          </w:tcPr>
          <w:p w:rsidR="000932FC" w:rsidRPr="002425E7" w:rsidRDefault="000932FC" w:rsidP="00031AF4">
            <w:pPr>
              <w:pStyle w:val="TableParagraph"/>
              <w:ind w:left="113" w:right="113"/>
              <w:jc w:val="center"/>
            </w:pPr>
            <w:r>
              <w:t>24.</w:t>
            </w:r>
            <w:r w:rsidRPr="002425E7">
              <w:t>1</w:t>
            </w:r>
            <w:r>
              <w:t>2</w:t>
            </w:r>
            <w:r w:rsidRPr="002425E7">
              <w:t>.2024</w:t>
            </w:r>
          </w:p>
        </w:tc>
        <w:tc>
          <w:tcPr>
            <w:tcW w:w="993" w:type="dxa"/>
            <w:vMerge w:val="restart"/>
            <w:textDirection w:val="btLr"/>
            <w:vAlign w:val="center"/>
          </w:tcPr>
          <w:p w:rsidR="000932FC" w:rsidRPr="002425E7" w:rsidRDefault="000932FC" w:rsidP="00031AF4">
            <w:pPr>
              <w:pStyle w:val="TableParagraph"/>
              <w:jc w:val="center"/>
            </w:pPr>
            <w:r w:rsidRPr="00C70B22">
              <w:t>Birim Risk Yönetimi</w:t>
            </w:r>
          </w:p>
        </w:tc>
        <w:tc>
          <w:tcPr>
            <w:tcW w:w="1984" w:type="dxa"/>
            <w:vMerge w:val="restart"/>
          </w:tcPr>
          <w:p w:rsidR="000932FC" w:rsidRPr="002425E7" w:rsidRDefault="000932FC" w:rsidP="00031AF4">
            <w:pPr>
              <w:pStyle w:val="TableParagraph"/>
            </w:pPr>
          </w:p>
        </w:tc>
      </w:tr>
      <w:tr w:rsidR="000932FC" w:rsidRPr="00566C73" w:rsidTr="00031AF4">
        <w:trPr>
          <w:trHeight w:val="345"/>
        </w:trPr>
        <w:tc>
          <w:tcPr>
            <w:tcW w:w="319" w:type="dxa"/>
            <w:vMerge/>
            <w:tcBorders>
              <w:top w:val="nil"/>
            </w:tcBorders>
          </w:tcPr>
          <w:p w:rsidR="000932FC" w:rsidRPr="00566C73" w:rsidRDefault="000932FC" w:rsidP="00031AF4">
            <w:pPr>
              <w:rPr>
                <w:sz w:val="18"/>
                <w:szCs w:val="18"/>
              </w:rPr>
            </w:pPr>
          </w:p>
        </w:tc>
        <w:tc>
          <w:tcPr>
            <w:tcW w:w="283" w:type="dxa"/>
            <w:vMerge/>
            <w:tcBorders>
              <w:top w:val="nil"/>
            </w:tcBorders>
          </w:tcPr>
          <w:p w:rsidR="000932FC" w:rsidRPr="00566C73" w:rsidRDefault="000932FC" w:rsidP="00031AF4">
            <w:pPr>
              <w:rPr>
                <w:sz w:val="18"/>
                <w:szCs w:val="18"/>
              </w:rPr>
            </w:pPr>
          </w:p>
        </w:tc>
        <w:tc>
          <w:tcPr>
            <w:tcW w:w="284" w:type="dxa"/>
            <w:vMerge/>
            <w:tcBorders>
              <w:top w:val="nil"/>
            </w:tcBorders>
            <w:textDirection w:val="btLr"/>
            <w:vAlign w:val="center"/>
          </w:tcPr>
          <w:p w:rsidR="000932FC" w:rsidRPr="00566C73" w:rsidRDefault="000932FC" w:rsidP="00031AF4">
            <w:pPr>
              <w:rPr>
                <w:sz w:val="18"/>
                <w:szCs w:val="18"/>
              </w:rPr>
            </w:pPr>
          </w:p>
        </w:tc>
        <w:tc>
          <w:tcPr>
            <w:tcW w:w="2268" w:type="dxa"/>
            <w:vMerge/>
            <w:tcBorders>
              <w:top w:val="nil"/>
            </w:tcBorders>
          </w:tcPr>
          <w:p w:rsidR="000932FC" w:rsidRPr="00DF434B" w:rsidRDefault="000932FC" w:rsidP="00031AF4"/>
        </w:tc>
        <w:tc>
          <w:tcPr>
            <w:tcW w:w="2550" w:type="dxa"/>
          </w:tcPr>
          <w:p w:rsidR="000932FC" w:rsidRPr="00DF434B" w:rsidRDefault="000932FC" w:rsidP="00031AF4">
            <w:pPr>
              <w:pStyle w:val="TableParagraph"/>
              <w:spacing w:line="228" w:lineRule="exact"/>
              <w:rPr>
                <w:b/>
              </w:rPr>
            </w:pPr>
            <w:r w:rsidRPr="00DF434B">
              <w:rPr>
                <w:b/>
              </w:rPr>
              <w:t xml:space="preserve">Sebep: </w:t>
            </w:r>
          </w:p>
          <w:p w:rsidR="000932FC" w:rsidRPr="00DF434B" w:rsidRDefault="000932FC" w:rsidP="00031AF4">
            <w:pPr>
              <w:pStyle w:val="TableParagraph"/>
              <w:spacing w:line="228" w:lineRule="exact"/>
            </w:pPr>
            <w:r w:rsidRPr="00DF434B">
              <w:t>a) Kamu kurumlarında ödeneklerin dağılımındaki kısıtlamalar.</w:t>
            </w:r>
          </w:p>
          <w:p w:rsidR="000932FC" w:rsidRPr="00DF434B" w:rsidRDefault="000932FC" w:rsidP="00031AF4">
            <w:pPr>
              <w:pStyle w:val="TableParagraph"/>
              <w:spacing w:line="228" w:lineRule="exact"/>
              <w:ind w:left="110"/>
              <w:rPr>
                <w:b/>
              </w:rPr>
            </w:pPr>
          </w:p>
        </w:tc>
        <w:tc>
          <w:tcPr>
            <w:tcW w:w="1701" w:type="dxa"/>
            <w:vMerge/>
            <w:tcBorders>
              <w:top w:val="nil"/>
            </w:tcBorders>
          </w:tcPr>
          <w:p w:rsidR="000932FC" w:rsidRPr="00DF434B" w:rsidRDefault="000932FC" w:rsidP="00031AF4"/>
        </w:tc>
        <w:tc>
          <w:tcPr>
            <w:tcW w:w="284" w:type="dxa"/>
            <w:vMerge/>
            <w:tcBorders>
              <w:top w:val="nil"/>
            </w:tcBorders>
          </w:tcPr>
          <w:p w:rsidR="000932FC" w:rsidRPr="00DF434B" w:rsidRDefault="000932FC" w:rsidP="00031AF4"/>
        </w:tc>
        <w:tc>
          <w:tcPr>
            <w:tcW w:w="284" w:type="dxa"/>
            <w:vMerge/>
            <w:tcBorders>
              <w:top w:val="nil"/>
            </w:tcBorders>
          </w:tcPr>
          <w:p w:rsidR="000932FC" w:rsidRPr="00DF434B" w:rsidRDefault="000932FC" w:rsidP="00031AF4"/>
        </w:tc>
        <w:tc>
          <w:tcPr>
            <w:tcW w:w="425" w:type="dxa"/>
            <w:vMerge/>
            <w:tcBorders>
              <w:top w:val="nil"/>
            </w:tcBorders>
            <w:shd w:val="clear" w:color="auto" w:fill="FF0000"/>
          </w:tcPr>
          <w:p w:rsidR="000932FC" w:rsidRPr="00DF434B" w:rsidRDefault="000932FC" w:rsidP="00031AF4"/>
        </w:tc>
        <w:tc>
          <w:tcPr>
            <w:tcW w:w="993" w:type="dxa"/>
            <w:vMerge/>
            <w:tcBorders>
              <w:top w:val="nil"/>
            </w:tcBorders>
          </w:tcPr>
          <w:p w:rsidR="000932FC" w:rsidRPr="00DF434B" w:rsidRDefault="000932FC" w:rsidP="00031AF4"/>
        </w:tc>
        <w:tc>
          <w:tcPr>
            <w:tcW w:w="1842" w:type="dxa"/>
            <w:vMerge/>
            <w:tcBorders>
              <w:top w:val="nil"/>
            </w:tcBorders>
          </w:tcPr>
          <w:p w:rsidR="000932FC" w:rsidRPr="00DF434B" w:rsidRDefault="000932FC" w:rsidP="00031AF4"/>
        </w:tc>
        <w:tc>
          <w:tcPr>
            <w:tcW w:w="1134" w:type="dxa"/>
            <w:vMerge/>
            <w:tcBorders>
              <w:top w:val="nil"/>
            </w:tcBorders>
          </w:tcPr>
          <w:p w:rsidR="000932FC" w:rsidRPr="00DF434B" w:rsidRDefault="000932FC" w:rsidP="00031AF4"/>
        </w:tc>
        <w:tc>
          <w:tcPr>
            <w:tcW w:w="993" w:type="dxa"/>
            <w:vMerge/>
            <w:tcBorders>
              <w:top w:val="nil"/>
            </w:tcBorders>
          </w:tcPr>
          <w:p w:rsidR="000932FC" w:rsidRPr="00DF434B" w:rsidRDefault="000932FC" w:rsidP="00031AF4"/>
        </w:tc>
        <w:tc>
          <w:tcPr>
            <w:tcW w:w="1984" w:type="dxa"/>
            <w:vMerge/>
            <w:tcBorders>
              <w:top w:val="nil"/>
            </w:tcBorders>
          </w:tcPr>
          <w:p w:rsidR="000932FC" w:rsidRPr="00DF434B" w:rsidRDefault="000932FC" w:rsidP="00031AF4"/>
        </w:tc>
      </w:tr>
    </w:tbl>
    <w:p w:rsidR="000932FC" w:rsidRDefault="000932FC" w:rsidP="000932FC">
      <w:pPr>
        <w:pStyle w:val="TableParagraph"/>
        <w:rPr>
          <w:sz w:val="18"/>
        </w:rPr>
        <w:sectPr w:rsidR="000932FC">
          <w:pgSz w:w="16840" w:h="11910" w:orient="landscape"/>
          <w:pgMar w:top="1340" w:right="850" w:bottom="1280" w:left="850" w:header="0" w:footer="1094" w:gutter="0"/>
          <w:cols w:space="708"/>
        </w:sectPr>
      </w:pPr>
    </w:p>
    <w:tbl>
      <w:tblPr>
        <w:tblStyle w:val="TableNormal"/>
        <w:tblW w:w="0" w:type="auto"/>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9"/>
        <w:gridCol w:w="13243"/>
      </w:tblGrid>
      <w:tr w:rsidR="000932FC" w:rsidTr="00031AF4">
        <w:trPr>
          <w:trHeight w:val="345"/>
        </w:trPr>
        <w:tc>
          <w:tcPr>
            <w:tcW w:w="14602" w:type="dxa"/>
            <w:gridSpan w:val="2"/>
            <w:shd w:val="clear" w:color="auto" w:fill="BBD4EC"/>
          </w:tcPr>
          <w:p w:rsidR="000932FC" w:rsidRDefault="000932FC" w:rsidP="00031AF4">
            <w:pPr>
              <w:pStyle w:val="TableParagraph"/>
              <w:spacing w:before="14"/>
              <w:ind w:left="46"/>
              <w:jc w:val="center"/>
              <w:rPr>
                <w:b/>
                <w:sz w:val="18"/>
              </w:rPr>
            </w:pPr>
            <w:r>
              <w:rPr>
                <w:b/>
                <w:spacing w:val="-2"/>
                <w:sz w:val="18"/>
              </w:rPr>
              <w:lastRenderedPageBreak/>
              <w:t>Sütunlar</w:t>
            </w:r>
          </w:p>
        </w:tc>
      </w:tr>
      <w:tr w:rsidR="000932FC" w:rsidTr="00031AF4">
        <w:trPr>
          <w:trHeight w:val="345"/>
        </w:trPr>
        <w:tc>
          <w:tcPr>
            <w:tcW w:w="1359" w:type="dxa"/>
            <w:shd w:val="clear" w:color="auto" w:fill="BBD4EC"/>
          </w:tcPr>
          <w:p w:rsidR="000932FC" w:rsidRDefault="000932FC" w:rsidP="00031AF4">
            <w:pPr>
              <w:pStyle w:val="TableParagraph"/>
              <w:spacing w:before="9"/>
              <w:ind w:left="56"/>
              <w:jc w:val="center"/>
              <w:rPr>
                <w:sz w:val="18"/>
              </w:rPr>
            </w:pPr>
            <w:r>
              <w:rPr>
                <w:spacing w:val="-10"/>
                <w:sz w:val="18"/>
              </w:rPr>
              <w:t>1</w:t>
            </w:r>
          </w:p>
        </w:tc>
        <w:tc>
          <w:tcPr>
            <w:tcW w:w="13243" w:type="dxa"/>
          </w:tcPr>
          <w:p w:rsidR="000932FC" w:rsidRDefault="000932FC" w:rsidP="00031AF4">
            <w:pPr>
              <w:pStyle w:val="TableParagraph"/>
              <w:spacing w:before="9"/>
              <w:ind w:left="114"/>
              <w:rPr>
                <w:sz w:val="18"/>
              </w:rPr>
            </w:pPr>
            <w:r>
              <w:rPr>
                <w:b/>
                <w:sz w:val="18"/>
              </w:rPr>
              <w:t>Sıra</w:t>
            </w:r>
            <w:r>
              <w:rPr>
                <w:b/>
                <w:spacing w:val="-7"/>
                <w:sz w:val="18"/>
              </w:rPr>
              <w:t xml:space="preserve"> </w:t>
            </w:r>
            <w:r>
              <w:rPr>
                <w:b/>
                <w:sz w:val="18"/>
              </w:rPr>
              <w:t>No:</w:t>
            </w:r>
            <w:r>
              <w:rPr>
                <w:b/>
                <w:spacing w:val="-8"/>
                <w:sz w:val="18"/>
              </w:rPr>
              <w:t xml:space="preserve"> </w:t>
            </w:r>
            <w:r>
              <w:rPr>
                <w:sz w:val="18"/>
              </w:rPr>
              <w:t>Risk</w:t>
            </w:r>
            <w:r>
              <w:rPr>
                <w:spacing w:val="-7"/>
                <w:sz w:val="18"/>
              </w:rPr>
              <w:t xml:space="preserve"> </w:t>
            </w:r>
            <w:r>
              <w:rPr>
                <w:sz w:val="18"/>
              </w:rPr>
              <w:t>kaydındaki</w:t>
            </w:r>
            <w:r>
              <w:rPr>
                <w:spacing w:val="-7"/>
                <w:sz w:val="18"/>
              </w:rPr>
              <w:t xml:space="preserve"> </w:t>
            </w:r>
            <w:r>
              <w:rPr>
                <w:sz w:val="18"/>
              </w:rPr>
              <w:t>sıralamayı</w:t>
            </w:r>
            <w:r>
              <w:rPr>
                <w:spacing w:val="-6"/>
                <w:sz w:val="18"/>
              </w:rPr>
              <w:t xml:space="preserve"> </w:t>
            </w:r>
            <w:r>
              <w:rPr>
                <w:spacing w:val="-2"/>
                <w:sz w:val="18"/>
              </w:rPr>
              <w:t>gösterir.</w:t>
            </w:r>
          </w:p>
        </w:tc>
      </w:tr>
      <w:tr w:rsidR="000932FC" w:rsidTr="00031AF4">
        <w:trPr>
          <w:trHeight w:val="688"/>
        </w:trPr>
        <w:tc>
          <w:tcPr>
            <w:tcW w:w="1359" w:type="dxa"/>
            <w:shd w:val="clear" w:color="auto" w:fill="BBD4EC"/>
          </w:tcPr>
          <w:p w:rsidR="000932FC" w:rsidRDefault="000932FC" w:rsidP="00031AF4">
            <w:pPr>
              <w:pStyle w:val="TableParagraph"/>
              <w:spacing w:before="9"/>
              <w:ind w:left="56"/>
              <w:jc w:val="center"/>
              <w:rPr>
                <w:sz w:val="18"/>
              </w:rPr>
            </w:pPr>
            <w:r>
              <w:rPr>
                <w:spacing w:val="-10"/>
                <w:sz w:val="18"/>
              </w:rPr>
              <w:t>2</w:t>
            </w:r>
          </w:p>
        </w:tc>
        <w:tc>
          <w:tcPr>
            <w:tcW w:w="13243" w:type="dxa"/>
          </w:tcPr>
          <w:p w:rsidR="000932FC" w:rsidRDefault="000932FC" w:rsidP="00031AF4">
            <w:pPr>
              <w:pStyle w:val="TableParagraph"/>
              <w:spacing w:before="9" w:line="259" w:lineRule="auto"/>
              <w:ind w:left="114" w:right="92"/>
              <w:rPr>
                <w:sz w:val="18"/>
              </w:rPr>
            </w:pPr>
            <w:r>
              <w:rPr>
                <w:b/>
                <w:sz w:val="18"/>
              </w:rPr>
              <w:t>Referans</w:t>
            </w:r>
            <w:r>
              <w:rPr>
                <w:b/>
                <w:spacing w:val="21"/>
                <w:sz w:val="18"/>
              </w:rPr>
              <w:t xml:space="preserve"> </w:t>
            </w:r>
            <w:r>
              <w:rPr>
                <w:b/>
                <w:sz w:val="18"/>
              </w:rPr>
              <w:t>No:</w:t>
            </w:r>
            <w:r>
              <w:rPr>
                <w:b/>
                <w:spacing w:val="17"/>
                <w:sz w:val="18"/>
              </w:rPr>
              <w:t xml:space="preserve"> </w:t>
            </w:r>
            <w:r>
              <w:rPr>
                <w:sz w:val="18"/>
              </w:rPr>
              <w:t>Riskin</w:t>
            </w:r>
            <w:r>
              <w:rPr>
                <w:spacing w:val="14"/>
                <w:sz w:val="18"/>
              </w:rPr>
              <w:t xml:space="preserve"> </w:t>
            </w:r>
            <w:r>
              <w:rPr>
                <w:sz w:val="18"/>
              </w:rPr>
              <w:t>referans</w:t>
            </w:r>
            <w:r>
              <w:rPr>
                <w:spacing w:val="15"/>
                <w:sz w:val="18"/>
              </w:rPr>
              <w:t xml:space="preserve"> </w:t>
            </w:r>
            <w:r>
              <w:rPr>
                <w:sz w:val="18"/>
              </w:rPr>
              <w:t>numarasını</w:t>
            </w:r>
            <w:r>
              <w:rPr>
                <w:spacing w:val="17"/>
                <w:sz w:val="18"/>
              </w:rPr>
              <w:t xml:space="preserve"> </w:t>
            </w:r>
            <w:r>
              <w:rPr>
                <w:sz w:val="18"/>
              </w:rPr>
              <w:t>gösterir.</w:t>
            </w:r>
            <w:r>
              <w:rPr>
                <w:spacing w:val="16"/>
                <w:sz w:val="18"/>
              </w:rPr>
              <w:t xml:space="preserve"> </w:t>
            </w:r>
            <w:r>
              <w:rPr>
                <w:sz w:val="18"/>
              </w:rPr>
              <w:t>Referans</w:t>
            </w:r>
            <w:r>
              <w:rPr>
                <w:spacing w:val="17"/>
                <w:sz w:val="18"/>
              </w:rPr>
              <w:t xml:space="preserve"> </w:t>
            </w:r>
            <w:r>
              <w:rPr>
                <w:sz w:val="18"/>
              </w:rPr>
              <w:t>numarası</w:t>
            </w:r>
            <w:r>
              <w:rPr>
                <w:spacing w:val="15"/>
                <w:sz w:val="18"/>
              </w:rPr>
              <w:t xml:space="preserve"> </w:t>
            </w:r>
            <w:r>
              <w:rPr>
                <w:sz w:val="18"/>
              </w:rPr>
              <w:t>risk</w:t>
            </w:r>
            <w:r>
              <w:rPr>
                <w:spacing w:val="17"/>
                <w:sz w:val="18"/>
              </w:rPr>
              <w:t xml:space="preserve"> </w:t>
            </w:r>
            <w:r>
              <w:rPr>
                <w:sz w:val="18"/>
              </w:rPr>
              <w:t>sahibinin</w:t>
            </w:r>
            <w:r>
              <w:rPr>
                <w:spacing w:val="14"/>
                <w:sz w:val="18"/>
              </w:rPr>
              <w:t xml:space="preserve"> </w:t>
            </w:r>
            <w:r>
              <w:rPr>
                <w:sz w:val="18"/>
              </w:rPr>
              <w:t>bağlı</w:t>
            </w:r>
            <w:r>
              <w:rPr>
                <w:spacing w:val="14"/>
                <w:sz w:val="18"/>
              </w:rPr>
              <w:t xml:space="preserve"> </w:t>
            </w:r>
            <w:r>
              <w:rPr>
                <w:sz w:val="18"/>
              </w:rPr>
              <w:t>olduğu</w:t>
            </w:r>
            <w:r>
              <w:rPr>
                <w:spacing w:val="14"/>
                <w:sz w:val="18"/>
              </w:rPr>
              <w:t xml:space="preserve"> </w:t>
            </w:r>
            <w:r>
              <w:rPr>
                <w:sz w:val="18"/>
              </w:rPr>
              <w:t>birimi</w:t>
            </w:r>
            <w:r>
              <w:rPr>
                <w:spacing w:val="16"/>
                <w:sz w:val="18"/>
              </w:rPr>
              <w:t xml:space="preserve"> </w:t>
            </w:r>
            <w:r>
              <w:rPr>
                <w:sz w:val="18"/>
              </w:rPr>
              <w:t>de</w:t>
            </w:r>
            <w:r>
              <w:rPr>
                <w:spacing w:val="14"/>
                <w:sz w:val="18"/>
              </w:rPr>
              <w:t xml:space="preserve"> </w:t>
            </w:r>
            <w:r>
              <w:rPr>
                <w:sz w:val="18"/>
              </w:rPr>
              <w:t>gösterecek</w:t>
            </w:r>
            <w:r>
              <w:rPr>
                <w:spacing w:val="17"/>
                <w:sz w:val="18"/>
              </w:rPr>
              <w:t xml:space="preserve"> </w:t>
            </w:r>
            <w:r>
              <w:rPr>
                <w:sz w:val="18"/>
              </w:rPr>
              <w:t>şekilde</w:t>
            </w:r>
            <w:r>
              <w:rPr>
                <w:spacing w:val="14"/>
                <w:sz w:val="18"/>
              </w:rPr>
              <w:t xml:space="preserve"> </w:t>
            </w:r>
            <w:r>
              <w:rPr>
                <w:sz w:val="18"/>
              </w:rPr>
              <w:t>yapılan</w:t>
            </w:r>
            <w:r>
              <w:rPr>
                <w:spacing w:val="16"/>
                <w:sz w:val="18"/>
              </w:rPr>
              <w:t xml:space="preserve"> </w:t>
            </w:r>
            <w:r>
              <w:rPr>
                <w:sz w:val="18"/>
              </w:rPr>
              <w:t>bir</w:t>
            </w:r>
            <w:r>
              <w:rPr>
                <w:spacing w:val="13"/>
                <w:sz w:val="18"/>
              </w:rPr>
              <w:t xml:space="preserve"> </w:t>
            </w:r>
            <w:r>
              <w:rPr>
                <w:sz w:val="18"/>
              </w:rPr>
              <w:t>kodlamadır.</w:t>
            </w:r>
            <w:r>
              <w:rPr>
                <w:spacing w:val="16"/>
                <w:sz w:val="18"/>
              </w:rPr>
              <w:t xml:space="preserve"> </w:t>
            </w:r>
            <w:r>
              <w:rPr>
                <w:sz w:val="18"/>
              </w:rPr>
              <w:t>Risk</w:t>
            </w:r>
            <w:r>
              <w:rPr>
                <w:spacing w:val="16"/>
                <w:sz w:val="18"/>
              </w:rPr>
              <w:t xml:space="preserve"> </w:t>
            </w:r>
            <w:r>
              <w:rPr>
                <w:sz w:val="18"/>
              </w:rPr>
              <w:t>devam</w:t>
            </w:r>
            <w:r>
              <w:rPr>
                <w:spacing w:val="-5"/>
                <w:sz w:val="18"/>
              </w:rPr>
              <w:t xml:space="preserve"> </w:t>
            </w:r>
            <w:r>
              <w:rPr>
                <w:sz w:val="18"/>
              </w:rPr>
              <w:t>ettiği</w:t>
            </w:r>
            <w:r>
              <w:rPr>
                <w:spacing w:val="-6"/>
                <w:sz w:val="18"/>
              </w:rPr>
              <w:t xml:space="preserve"> </w:t>
            </w:r>
            <w:r>
              <w:rPr>
                <w:sz w:val="18"/>
              </w:rPr>
              <w:t>sürece bu kod değiştirilmez. Aynı kod bir başka riske verilmez.</w:t>
            </w:r>
          </w:p>
        </w:tc>
      </w:tr>
      <w:tr w:rsidR="000932FC" w:rsidTr="00031AF4">
        <w:trPr>
          <w:trHeight w:val="342"/>
        </w:trPr>
        <w:tc>
          <w:tcPr>
            <w:tcW w:w="1359" w:type="dxa"/>
            <w:shd w:val="clear" w:color="auto" w:fill="BBD4EC"/>
          </w:tcPr>
          <w:p w:rsidR="000932FC" w:rsidRDefault="000932FC" w:rsidP="00031AF4">
            <w:pPr>
              <w:pStyle w:val="TableParagraph"/>
              <w:spacing w:before="9"/>
              <w:ind w:left="56"/>
              <w:jc w:val="center"/>
              <w:rPr>
                <w:sz w:val="18"/>
              </w:rPr>
            </w:pPr>
            <w:r>
              <w:rPr>
                <w:spacing w:val="-10"/>
                <w:sz w:val="18"/>
              </w:rPr>
              <w:t>3</w:t>
            </w:r>
          </w:p>
        </w:tc>
        <w:tc>
          <w:tcPr>
            <w:tcW w:w="13243" w:type="dxa"/>
          </w:tcPr>
          <w:p w:rsidR="000932FC" w:rsidRDefault="000932FC" w:rsidP="00031AF4">
            <w:pPr>
              <w:pStyle w:val="TableParagraph"/>
              <w:spacing w:before="9"/>
              <w:ind w:left="114"/>
              <w:rPr>
                <w:sz w:val="18"/>
              </w:rPr>
            </w:pPr>
            <w:r>
              <w:rPr>
                <w:b/>
                <w:sz w:val="18"/>
              </w:rPr>
              <w:t>Stratejik</w:t>
            </w:r>
            <w:r>
              <w:rPr>
                <w:b/>
                <w:spacing w:val="-12"/>
                <w:sz w:val="18"/>
              </w:rPr>
              <w:t xml:space="preserve"> </w:t>
            </w:r>
            <w:r>
              <w:rPr>
                <w:b/>
                <w:sz w:val="18"/>
              </w:rPr>
              <w:t>Hedef:</w:t>
            </w:r>
            <w:r>
              <w:rPr>
                <w:b/>
                <w:spacing w:val="-6"/>
                <w:sz w:val="18"/>
              </w:rPr>
              <w:t xml:space="preserve"> </w:t>
            </w:r>
            <w:r>
              <w:rPr>
                <w:sz w:val="18"/>
              </w:rPr>
              <w:t>Riskin</w:t>
            </w:r>
            <w:r>
              <w:rPr>
                <w:spacing w:val="-6"/>
                <w:sz w:val="18"/>
              </w:rPr>
              <w:t xml:space="preserve"> </w:t>
            </w:r>
            <w:r>
              <w:rPr>
                <w:sz w:val="18"/>
              </w:rPr>
              <w:t>ilişkili</w:t>
            </w:r>
            <w:r>
              <w:rPr>
                <w:spacing w:val="-8"/>
                <w:sz w:val="18"/>
              </w:rPr>
              <w:t xml:space="preserve"> </w:t>
            </w:r>
            <w:r>
              <w:rPr>
                <w:sz w:val="18"/>
              </w:rPr>
              <w:t>olduğu</w:t>
            </w:r>
            <w:r>
              <w:rPr>
                <w:spacing w:val="-8"/>
                <w:sz w:val="18"/>
              </w:rPr>
              <w:t xml:space="preserve"> </w:t>
            </w:r>
            <w:r>
              <w:rPr>
                <w:sz w:val="18"/>
              </w:rPr>
              <w:t>stratejik</w:t>
            </w:r>
            <w:r>
              <w:rPr>
                <w:spacing w:val="-9"/>
                <w:sz w:val="18"/>
              </w:rPr>
              <w:t xml:space="preserve"> </w:t>
            </w:r>
            <w:r>
              <w:rPr>
                <w:sz w:val="18"/>
              </w:rPr>
              <w:t>hedefin,</w:t>
            </w:r>
            <w:r>
              <w:rPr>
                <w:spacing w:val="-8"/>
                <w:sz w:val="18"/>
              </w:rPr>
              <w:t xml:space="preserve"> </w:t>
            </w:r>
            <w:r>
              <w:rPr>
                <w:sz w:val="18"/>
              </w:rPr>
              <w:t>stratejik</w:t>
            </w:r>
            <w:r>
              <w:rPr>
                <w:spacing w:val="-10"/>
                <w:sz w:val="18"/>
              </w:rPr>
              <w:t xml:space="preserve"> </w:t>
            </w:r>
            <w:r>
              <w:rPr>
                <w:sz w:val="18"/>
              </w:rPr>
              <w:t>plandaki</w:t>
            </w:r>
            <w:r>
              <w:rPr>
                <w:spacing w:val="-10"/>
                <w:sz w:val="18"/>
              </w:rPr>
              <w:t xml:space="preserve"> </w:t>
            </w:r>
            <w:r>
              <w:rPr>
                <w:sz w:val="18"/>
              </w:rPr>
              <w:t>kodunun</w:t>
            </w:r>
            <w:r>
              <w:rPr>
                <w:spacing w:val="-7"/>
                <w:sz w:val="18"/>
              </w:rPr>
              <w:t xml:space="preserve"> </w:t>
            </w:r>
            <w:r>
              <w:rPr>
                <w:sz w:val="18"/>
              </w:rPr>
              <w:t>yazıldığı</w:t>
            </w:r>
            <w:r>
              <w:rPr>
                <w:spacing w:val="-7"/>
                <w:sz w:val="18"/>
              </w:rPr>
              <w:t xml:space="preserve"> </w:t>
            </w:r>
            <w:r>
              <w:rPr>
                <w:spacing w:val="-2"/>
                <w:sz w:val="18"/>
              </w:rPr>
              <w:t>sütundur.</w:t>
            </w:r>
          </w:p>
        </w:tc>
      </w:tr>
      <w:tr w:rsidR="000932FC" w:rsidTr="00031AF4">
        <w:trPr>
          <w:trHeight w:val="691"/>
        </w:trPr>
        <w:tc>
          <w:tcPr>
            <w:tcW w:w="1359" w:type="dxa"/>
            <w:shd w:val="clear" w:color="auto" w:fill="BBD4EC"/>
          </w:tcPr>
          <w:p w:rsidR="000932FC" w:rsidRDefault="000932FC" w:rsidP="00031AF4">
            <w:pPr>
              <w:pStyle w:val="TableParagraph"/>
              <w:spacing w:before="11"/>
              <w:ind w:left="56"/>
              <w:jc w:val="center"/>
              <w:rPr>
                <w:sz w:val="18"/>
              </w:rPr>
            </w:pPr>
            <w:r>
              <w:rPr>
                <w:spacing w:val="-10"/>
                <w:sz w:val="18"/>
              </w:rPr>
              <w:t>4</w:t>
            </w:r>
          </w:p>
        </w:tc>
        <w:tc>
          <w:tcPr>
            <w:tcW w:w="13243" w:type="dxa"/>
          </w:tcPr>
          <w:p w:rsidR="000932FC" w:rsidRDefault="000932FC" w:rsidP="00031AF4">
            <w:pPr>
              <w:pStyle w:val="TableParagraph"/>
              <w:spacing w:before="11" w:line="261" w:lineRule="auto"/>
              <w:ind w:left="114"/>
              <w:rPr>
                <w:sz w:val="18"/>
              </w:rPr>
            </w:pPr>
            <w:r>
              <w:rPr>
                <w:b/>
                <w:sz w:val="18"/>
              </w:rPr>
              <w:t>Birim</w:t>
            </w:r>
            <w:r>
              <w:rPr>
                <w:b/>
                <w:spacing w:val="-1"/>
                <w:sz w:val="18"/>
              </w:rPr>
              <w:t xml:space="preserve"> </w:t>
            </w:r>
            <w:r>
              <w:rPr>
                <w:b/>
                <w:sz w:val="18"/>
              </w:rPr>
              <w:t xml:space="preserve">Hedefi: </w:t>
            </w:r>
            <w:r>
              <w:rPr>
                <w:sz w:val="18"/>
              </w:rPr>
              <w:t>Risk</w:t>
            </w:r>
            <w:r>
              <w:rPr>
                <w:spacing w:val="-3"/>
                <w:sz w:val="18"/>
              </w:rPr>
              <w:t xml:space="preserve"> </w:t>
            </w:r>
            <w:r>
              <w:rPr>
                <w:sz w:val="18"/>
              </w:rPr>
              <w:t>kaydı</w:t>
            </w:r>
            <w:r>
              <w:rPr>
                <w:spacing w:val="-1"/>
                <w:sz w:val="18"/>
              </w:rPr>
              <w:t xml:space="preserve"> </w:t>
            </w:r>
            <w:r>
              <w:rPr>
                <w:sz w:val="18"/>
              </w:rPr>
              <w:t>birim</w:t>
            </w:r>
            <w:r>
              <w:rPr>
                <w:spacing w:val="-4"/>
                <w:sz w:val="18"/>
              </w:rPr>
              <w:t xml:space="preserve"> </w:t>
            </w:r>
            <w:r>
              <w:rPr>
                <w:sz w:val="18"/>
              </w:rPr>
              <w:t>düzeyinde</w:t>
            </w:r>
            <w:r>
              <w:rPr>
                <w:spacing w:val="-2"/>
                <w:sz w:val="18"/>
              </w:rPr>
              <w:t xml:space="preserve"> </w:t>
            </w:r>
            <w:r>
              <w:rPr>
                <w:sz w:val="18"/>
              </w:rPr>
              <w:t>dolduruluyorsa, idarenin</w:t>
            </w:r>
            <w:r>
              <w:rPr>
                <w:spacing w:val="-1"/>
                <w:sz w:val="18"/>
              </w:rPr>
              <w:t xml:space="preserve"> </w:t>
            </w:r>
            <w:r>
              <w:rPr>
                <w:sz w:val="18"/>
              </w:rPr>
              <w:t>stratejik hedefleriyle doğrudan</w:t>
            </w:r>
            <w:r>
              <w:rPr>
                <w:spacing w:val="-3"/>
                <w:sz w:val="18"/>
              </w:rPr>
              <w:t xml:space="preserve"> </w:t>
            </w:r>
            <w:r>
              <w:rPr>
                <w:sz w:val="18"/>
              </w:rPr>
              <w:t>veya dolaylı bağlantılı</w:t>
            </w:r>
            <w:r>
              <w:rPr>
                <w:spacing w:val="-2"/>
                <w:sz w:val="18"/>
              </w:rPr>
              <w:t xml:space="preserve"> </w:t>
            </w:r>
            <w:r>
              <w:rPr>
                <w:sz w:val="18"/>
              </w:rPr>
              <w:t>ve</w:t>
            </w:r>
            <w:r>
              <w:rPr>
                <w:spacing w:val="-1"/>
                <w:sz w:val="18"/>
              </w:rPr>
              <w:t xml:space="preserve"> </w:t>
            </w:r>
            <w:r>
              <w:rPr>
                <w:sz w:val="18"/>
              </w:rPr>
              <w:t>riskten</w:t>
            </w:r>
            <w:r>
              <w:rPr>
                <w:spacing w:val="-3"/>
                <w:sz w:val="18"/>
              </w:rPr>
              <w:t xml:space="preserve"> </w:t>
            </w:r>
            <w:r>
              <w:rPr>
                <w:sz w:val="18"/>
              </w:rPr>
              <w:t>etkilenecek</w:t>
            </w:r>
            <w:r>
              <w:rPr>
                <w:spacing w:val="-1"/>
                <w:sz w:val="18"/>
              </w:rPr>
              <w:t xml:space="preserve"> </w:t>
            </w:r>
            <w:r>
              <w:rPr>
                <w:sz w:val="18"/>
              </w:rPr>
              <w:t>olan hedef</w:t>
            </w:r>
            <w:r>
              <w:rPr>
                <w:spacing w:val="-2"/>
                <w:sz w:val="18"/>
              </w:rPr>
              <w:t xml:space="preserve"> </w:t>
            </w:r>
            <w:r>
              <w:rPr>
                <w:sz w:val="18"/>
              </w:rPr>
              <w:t>bu</w:t>
            </w:r>
            <w:r>
              <w:rPr>
                <w:spacing w:val="-1"/>
                <w:sz w:val="18"/>
              </w:rPr>
              <w:t xml:space="preserve"> </w:t>
            </w:r>
            <w:r>
              <w:rPr>
                <w:sz w:val="18"/>
              </w:rPr>
              <w:t>sütuna</w:t>
            </w:r>
            <w:r>
              <w:rPr>
                <w:spacing w:val="-7"/>
                <w:sz w:val="18"/>
              </w:rPr>
              <w:t xml:space="preserve"> </w:t>
            </w:r>
            <w:r>
              <w:rPr>
                <w:sz w:val="18"/>
              </w:rPr>
              <w:t>yazılır.</w:t>
            </w:r>
            <w:r>
              <w:rPr>
                <w:spacing w:val="-5"/>
                <w:sz w:val="18"/>
              </w:rPr>
              <w:t xml:space="preserve"> </w:t>
            </w:r>
            <w:r>
              <w:rPr>
                <w:sz w:val="18"/>
              </w:rPr>
              <w:t>Risk kaydı idare düzeyinde dolduruluyor ise bu sütun boş bırakılır.</w:t>
            </w:r>
          </w:p>
        </w:tc>
      </w:tr>
      <w:tr w:rsidR="000932FC" w:rsidTr="00031AF4">
        <w:trPr>
          <w:trHeight w:val="345"/>
        </w:trPr>
        <w:tc>
          <w:tcPr>
            <w:tcW w:w="1359" w:type="dxa"/>
            <w:shd w:val="clear" w:color="auto" w:fill="BBD4EC"/>
          </w:tcPr>
          <w:p w:rsidR="000932FC" w:rsidRDefault="000932FC" w:rsidP="00031AF4">
            <w:pPr>
              <w:pStyle w:val="TableParagraph"/>
              <w:spacing w:before="9"/>
              <w:ind w:left="56"/>
              <w:jc w:val="center"/>
              <w:rPr>
                <w:sz w:val="18"/>
              </w:rPr>
            </w:pPr>
            <w:r>
              <w:rPr>
                <w:spacing w:val="-10"/>
                <w:sz w:val="18"/>
              </w:rPr>
              <w:t>5</w:t>
            </w:r>
          </w:p>
        </w:tc>
        <w:tc>
          <w:tcPr>
            <w:tcW w:w="13243" w:type="dxa"/>
          </w:tcPr>
          <w:p w:rsidR="000932FC" w:rsidRDefault="000932FC" w:rsidP="00031AF4">
            <w:pPr>
              <w:pStyle w:val="TableParagraph"/>
              <w:spacing w:before="9"/>
              <w:ind w:left="114"/>
              <w:rPr>
                <w:sz w:val="18"/>
              </w:rPr>
            </w:pPr>
            <w:r>
              <w:rPr>
                <w:b/>
                <w:sz w:val="18"/>
              </w:rPr>
              <w:t>Tespit</w:t>
            </w:r>
            <w:r>
              <w:rPr>
                <w:b/>
                <w:spacing w:val="-11"/>
                <w:sz w:val="18"/>
              </w:rPr>
              <w:t xml:space="preserve"> </w:t>
            </w:r>
            <w:r>
              <w:rPr>
                <w:b/>
                <w:sz w:val="18"/>
              </w:rPr>
              <w:t>Edilen</w:t>
            </w:r>
            <w:r>
              <w:rPr>
                <w:b/>
                <w:spacing w:val="-8"/>
                <w:sz w:val="18"/>
              </w:rPr>
              <w:t xml:space="preserve"> </w:t>
            </w:r>
            <w:r>
              <w:rPr>
                <w:b/>
                <w:sz w:val="18"/>
              </w:rPr>
              <w:t>Risk:</w:t>
            </w:r>
            <w:r>
              <w:rPr>
                <w:b/>
                <w:spacing w:val="-4"/>
                <w:sz w:val="18"/>
              </w:rPr>
              <w:t xml:space="preserve"> </w:t>
            </w:r>
            <w:r>
              <w:rPr>
                <w:sz w:val="18"/>
              </w:rPr>
              <w:t>Tespit</w:t>
            </w:r>
            <w:r>
              <w:rPr>
                <w:spacing w:val="-8"/>
                <w:sz w:val="18"/>
              </w:rPr>
              <w:t xml:space="preserve"> </w:t>
            </w:r>
            <w:r>
              <w:rPr>
                <w:sz w:val="18"/>
              </w:rPr>
              <w:t>edilen</w:t>
            </w:r>
            <w:r>
              <w:rPr>
                <w:spacing w:val="-8"/>
                <w:sz w:val="18"/>
              </w:rPr>
              <w:t xml:space="preserve"> </w:t>
            </w:r>
            <w:r>
              <w:rPr>
                <w:sz w:val="18"/>
              </w:rPr>
              <w:t>riskler</w:t>
            </w:r>
            <w:r>
              <w:rPr>
                <w:spacing w:val="-4"/>
                <w:sz w:val="18"/>
              </w:rPr>
              <w:t xml:space="preserve"> </w:t>
            </w:r>
            <w:r>
              <w:rPr>
                <w:sz w:val="18"/>
              </w:rPr>
              <w:t>yazılır.</w:t>
            </w:r>
            <w:r>
              <w:rPr>
                <w:spacing w:val="-3"/>
                <w:sz w:val="18"/>
              </w:rPr>
              <w:t xml:space="preserve"> </w:t>
            </w:r>
            <w:r>
              <w:rPr>
                <w:b/>
                <w:sz w:val="18"/>
              </w:rPr>
              <w:t>Sebep:</w:t>
            </w:r>
            <w:r>
              <w:rPr>
                <w:b/>
                <w:spacing w:val="-9"/>
                <w:sz w:val="18"/>
              </w:rPr>
              <w:t xml:space="preserve"> </w:t>
            </w:r>
            <w:r>
              <w:rPr>
                <w:sz w:val="18"/>
              </w:rPr>
              <w:t>Bu</w:t>
            </w:r>
            <w:r>
              <w:rPr>
                <w:spacing w:val="-5"/>
                <w:sz w:val="18"/>
              </w:rPr>
              <w:t xml:space="preserve"> </w:t>
            </w:r>
            <w:r>
              <w:rPr>
                <w:sz w:val="18"/>
              </w:rPr>
              <w:t>riskin</w:t>
            </w:r>
            <w:r>
              <w:rPr>
                <w:spacing w:val="-7"/>
                <w:sz w:val="18"/>
              </w:rPr>
              <w:t xml:space="preserve"> </w:t>
            </w:r>
            <w:r>
              <w:rPr>
                <w:sz w:val="18"/>
              </w:rPr>
              <w:t>ortaya</w:t>
            </w:r>
            <w:r>
              <w:rPr>
                <w:spacing w:val="-7"/>
                <w:sz w:val="18"/>
              </w:rPr>
              <w:t xml:space="preserve"> </w:t>
            </w:r>
            <w:r>
              <w:rPr>
                <w:sz w:val="18"/>
              </w:rPr>
              <w:t>çıkmasına</w:t>
            </w:r>
            <w:r>
              <w:rPr>
                <w:spacing w:val="-7"/>
                <w:sz w:val="18"/>
              </w:rPr>
              <w:t xml:space="preserve"> </w:t>
            </w:r>
            <w:r>
              <w:rPr>
                <w:sz w:val="18"/>
              </w:rPr>
              <w:t>neden</w:t>
            </w:r>
            <w:r>
              <w:rPr>
                <w:spacing w:val="-5"/>
                <w:sz w:val="18"/>
              </w:rPr>
              <w:t xml:space="preserve"> </w:t>
            </w:r>
            <w:r>
              <w:rPr>
                <w:sz w:val="18"/>
              </w:rPr>
              <w:t>olan</w:t>
            </w:r>
            <w:r>
              <w:rPr>
                <w:spacing w:val="-8"/>
                <w:sz w:val="18"/>
              </w:rPr>
              <w:t xml:space="preserve"> </w:t>
            </w:r>
            <w:r>
              <w:rPr>
                <w:sz w:val="18"/>
              </w:rPr>
              <w:t>sebepler</w:t>
            </w:r>
            <w:r>
              <w:rPr>
                <w:spacing w:val="-5"/>
                <w:sz w:val="18"/>
              </w:rPr>
              <w:t xml:space="preserve"> </w:t>
            </w:r>
            <w:r>
              <w:rPr>
                <w:spacing w:val="-2"/>
                <w:sz w:val="18"/>
              </w:rPr>
              <w:t>belirtilir.</w:t>
            </w:r>
          </w:p>
        </w:tc>
      </w:tr>
      <w:tr w:rsidR="000932FC" w:rsidTr="00031AF4">
        <w:trPr>
          <w:trHeight w:val="345"/>
        </w:trPr>
        <w:tc>
          <w:tcPr>
            <w:tcW w:w="1359" w:type="dxa"/>
            <w:shd w:val="clear" w:color="auto" w:fill="BBD4EC"/>
          </w:tcPr>
          <w:p w:rsidR="000932FC" w:rsidRDefault="000932FC" w:rsidP="00031AF4">
            <w:pPr>
              <w:pStyle w:val="TableParagraph"/>
              <w:spacing w:before="9"/>
              <w:ind w:left="56"/>
              <w:jc w:val="center"/>
              <w:rPr>
                <w:sz w:val="18"/>
              </w:rPr>
            </w:pPr>
            <w:r>
              <w:rPr>
                <w:spacing w:val="-10"/>
                <w:sz w:val="18"/>
              </w:rPr>
              <w:t>6</w:t>
            </w:r>
          </w:p>
        </w:tc>
        <w:tc>
          <w:tcPr>
            <w:tcW w:w="13243" w:type="dxa"/>
          </w:tcPr>
          <w:p w:rsidR="000932FC" w:rsidRDefault="000932FC" w:rsidP="00031AF4">
            <w:pPr>
              <w:pStyle w:val="TableParagraph"/>
              <w:spacing w:before="9"/>
              <w:ind w:left="114"/>
              <w:rPr>
                <w:sz w:val="18"/>
              </w:rPr>
            </w:pPr>
            <w:r>
              <w:rPr>
                <w:b/>
                <w:sz w:val="18"/>
              </w:rPr>
              <w:t>Riske</w:t>
            </w:r>
            <w:r>
              <w:rPr>
                <w:b/>
                <w:spacing w:val="-12"/>
                <w:sz w:val="18"/>
              </w:rPr>
              <w:t xml:space="preserve"> </w:t>
            </w:r>
            <w:r>
              <w:rPr>
                <w:b/>
                <w:sz w:val="18"/>
              </w:rPr>
              <w:t>Verilen</w:t>
            </w:r>
            <w:r>
              <w:rPr>
                <w:b/>
                <w:spacing w:val="-8"/>
                <w:sz w:val="18"/>
              </w:rPr>
              <w:t xml:space="preserve"> </w:t>
            </w:r>
            <w:r>
              <w:rPr>
                <w:b/>
                <w:sz w:val="18"/>
              </w:rPr>
              <w:t>Cevaplar:</w:t>
            </w:r>
            <w:r>
              <w:rPr>
                <w:b/>
                <w:spacing w:val="-6"/>
                <w:sz w:val="18"/>
              </w:rPr>
              <w:t xml:space="preserve"> </w:t>
            </w:r>
            <w:r>
              <w:rPr>
                <w:b/>
                <w:sz w:val="18"/>
              </w:rPr>
              <w:t>Mevcut</w:t>
            </w:r>
            <w:r>
              <w:rPr>
                <w:b/>
                <w:spacing w:val="-7"/>
                <w:sz w:val="18"/>
              </w:rPr>
              <w:t xml:space="preserve"> </w:t>
            </w:r>
            <w:r>
              <w:rPr>
                <w:b/>
                <w:sz w:val="18"/>
              </w:rPr>
              <w:t>Kontroller:</w:t>
            </w:r>
            <w:r>
              <w:rPr>
                <w:b/>
                <w:spacing w:val="-3"/>
                <w:sz w:val="18"/>
              </w:rPr>
              <w:t xml:space="preserve"> </w:t>
            </w:r>
            <w:r>
              <w:rPr>
                <w:sz w:val="18"/>
              </w:rPr>
              <w:t>Mevcut</w:t>
            </w:r>
            <w:r>
              <w:rPr>
                <w:spacing w:val="-8"/>
                <w:sz w:val="18"/>
              </w:rPr>
              <w:t xml:space="preserve"> </w:t>
            </w:r>
            <w:r>
              <w:rPr>
                <w:sz w:val="18"/>
              </w:rPr>
              <w:t>kontroller</w:t>
            </w:r>
            <w:r>
              <w:rPr>
                <w:spacing w:val="-8"/>
                <w:sz w:val="18"/>
              </w:rPr>
              <w:t xml:space="preserve"> </w:t>
            </w:r>
            <w:r>
              <w:rPr>
                <w:sz w:val="18"/>
              </w:rPr>
              <w:t>bu</w:t>
            </w:r>
            <w:r>
              <w:rPr>
                <w:spacing w:val="-8"/>
                <w:sz w:val="18"/>
              </w:rPr>
              <w:t xml:space="preserve"> </w:t>
            </w:r>
            <w:r>
              <w:rPr>
                <w:sz w:val="18"/>
              </w:rPr>
              <w:t>sütuna</w:t>
            </w:r>
            <w:r>
              <w:rPr>
                <w:spacing w:val="-6"/>
                <w:sz w:val="18"/>
              </w:rPr>
              <w:t xml:space="preserve"> </w:t>
            </w:r>
            <w:r>
              <w:rPr>
                <w:spacing w:val="-2"/>
                <w:sz w:val="18"/>
              </w:rPr>
              <w:t>yazılır.</w:t>
            </w:r>
          </w:p>
        </w:tc>
      </w:tr>
      <w:tr w:rsidR="000932FC" w:rsidTr="00031AF4">
        <w:trPr>
          <w:trHeight w:val="690"/>
        </w:trPr>
        <w:tc>
          <w:tcPr>
            <w:tcW w:w="1359" w:type="dxa"/>
            <w:shd w:val="clear" w:color="auto" w:fill="BBD4EC"/>
          </w:tcPr>
          <w:p w:rsidR="000932FC" w:rsidRDefault="000932FC" w:rsidP="00031AF4">
            <w:pPr>
              <w:pStyle w:val="TableParagraph"/>
              <w:spacing w:before="9"/>
              <w:ind w:left="56"/>
              <w:jc w:val="center"/>
              <w:rPr>
                <w:sz w:val="18"/>
              </w:rPr>
            </w:pPr>
            <w:r>
              <w:rPr>
                <w:spacing w:val="-10"/>
                <w:sz w:val="18"/>
              </w:rPr>
              <w:t>7</w:t>
            </w:r>
          </w:p>
        </w:tc>
        <w:tc>
          <w:tcPr>
            <w:tcW w:w="13243" w:type="dxa"/>
          </w:tcPr>
          <w:p w:rsidR="000932FC" w:rsidRDefault="000932FC" w:rsidP="00031AF4">
            <w:pPr>
              <w:pStyle w:val="TableParagraph"/>
              <w:spacing w:before="9" w:line="259" w:lineRule="auto"/>
              <w:ind w:left="114" w:right="92"/>
              <w:rPr>
                <w:sz w:val="18"/>
              </w:rPr>
            </w:pPr>
            <w:r>
              <w:rPr>
                <w:b/>
                <w:sz w:val="18"/>
              </w:rPr>
              <w:t xml:space="preserve">Etki: </w:t>
            </w:r>
            <w:r>
              <w:rPr>
                <w:sz w:val="18"/>
              </w:rPr>
              <w:t>Oylama Formu kullanılarak tespit edilen etki</w:t>
            </w:r>
            <w:r>
              <w:rPr>
                <w:spacing w:val="-1"/>
                <w:sz w:val="18"/>
              </w:rPr>
              <w:t xml:space="preserve"> </w:t>
            </w:r>
            <w:r>
              <w:rPr>
                <w:sz w:val="18"/>
              </w:rPr>
              <w:t>değeridir (1-5 arasında). Bu tespit</w:t>
            </w:r>
            <w:r>
              <w:rPr>
                <w:spacing w:val="-1"/>
                <w:sz w:val="18"/>
              </w:rPr>
              <w:t xml:space="preserve"> </w:t>
            </w:r>
            <w:r>
              <w:rPr>
                <w:sz w:val="18"/>
              </w:rPr>
              <w:t>yapılırken riskle ilgili</w:t>
            </w:r>
            <w:r>
              <w:rPr>
                <w:spacing w:val="-1"/>
                <w:sz w:val="18"/>
              </w:rPr>
              <w:t xml:space="preserve"> </w:t>
            </w:r>
            <w:r>
              <w:rPr>
                <w:sz w:val="18"/>
              </w:rPr>
              <w:t>uygulamada olan</w:t>
            </w:r>
            <w:r>
              <w:rPr>
                <w:spacing w:val="-1"/>
                <w:sz w:val="18"/>
              </w:rPr>
              <w:t xml:space="preserve"> </w:t>
            </w:r>
            <w:r>
              <w:rPr>
                <w:sz w:val="18"/>
              </w:rPr>
              <w:t>kontrol</w:t>
            </w:r>
            <w:r>
              <w:rPr>
                <w:spacing w:val="-1"/>
                <w:sz w:val="18"/>
              </w:rPr>
              <w:t xml:space="preserve"> </w:t>
            </w:r>
            <w:r>
              <w:rPr>
                <w:sz w:val="18"/>
              </w:rPr>
              <w:t>faaliyetleri, alınmış önlemler ve düzenlemelerin listelenmesi faydalıdır. Var olan</w:t>
            </w:r>
            <w:r>
              <w:rPr>
                <w:spacing w:val="-1"/>
                <w:sz w:val="18"/>
              </w:rPr>
              <w:t xml:space="preserve"> </w:t>
            </w:r>
            <w:r>
              <w:rPr>
                <w:sz w:val="18"/>
              </w:rPr>
              <w:t>önlemlere</w:t>
            </w:r>
            <w:r>
              <w:rPr>
                <w:spacing w:val="-1"/>
                <w:sz w:val="18"/>
              </w:rPr>
              <w:t xml:space="preserve"> </w:t>
            </w:r>
            <w:r>
              <w:rPr>
                <w:sz w:val="18"/>
              </w:rPr>
              <w:t>rağmen riskin</w:t>
            </w:r>
            <w:r>
              <w:rPr>
                <w:spacing w:val="-1"/>
                <w:sz w:val="18"/>
              </w:rPr>
              <w:t xml:space="preserve"> </w:t>
            </w:r>
            <w:r>
              <w:rPr>
                <w:sz w:val="18"/>
              </w:rPr>
              <w:t>gerçekleşmesi durumunda, etkisinin</w:t>
            </w:r>
            <w:r>
              <w:rPr>
                <w:spacing w:val="-1"/>
                <w:sz w:val="18"/>
              </w:rPr>
              <w:t xml:space="preserve"> </w:t>
            </w:r>
            <w:r>
              <w:rPr>
                <w:sz w:val="18"/>
              </w:rPr>
              <w:t>ne</w:t>
            </w:r>
            <w:r>
              <w:rPr>
                <w:spacing w:val="-1"/>
                <w:sz w:val="18"/>
              </w:rPr>
              <w:t xml:space="preserve"> </w:t>
            </w:r>
            <w:r>
              <w:rPr>
                <w:sz w:val="18"/>
              </w:rPr>
              <w:t>olacağı tespit</w:t>
            </w:r>
            <w:r>
              <w:rPr>
                <w:spacing w:val="-1"/>
                <w:sz w:val="18"/>
              </w:rPr>
              <w:t xml:space="preserve"> </w:t>
            </w:r>
            <w:r>
              <w:rPr>
                <w:sz w:val="18"/>
              </w:rPr>
              <w:t>edilir.</w:t>
            </w:r>
          </w:p>
        </w:tc>
      </w:tr>
      <w:tr w:rsidR="000932FC" w:rsidTr="00031AF4">
        <w:trPr>
          <w:trHeight w:val="342"/>
        </w:trPr>
        <w:tc>
          <w:tcPr>
            <w:tcW w:w="1359" w:type="dxa"/>
            <w:shd w:val="clear" w:color="auto" w:fill="BBD4EC"/>
          </w:tcPr>
          <w:p w:rsidR="000932FC" w:rsidRDefault="000932FC" w:rsidP="00031AF4">
            <w:pPr>
              <w:pStyle w:val="TableParagraph"/>
              <w:spacing w:before="9"/>
              <w:ind w:left="56"/>
              <w:jc w:val="center"/>
              <w:rPr>
                <w:sz w:val="18"/>
              </w:rPr>
            </w:pPr>
            <w:r>
              <w:rPr>
                <w:spacing w:val="-10"/>
                <w:sz w:val="18"/>
              </w:rPr>
              <w:t>8</w:t>
            </w:r>
          </w:p>
        </w:tc>
        <w:tc>
          <w:tcPr>
            <w:tcW w:w="13243" w:type="dxa"/>
          </w:tcPr>
          <w:p w:rsidR="000932FC" w:rsidRDefault="000932FC" w:rsidP="00031AF4">
            <w:pPr>
              <w:pStyle w:val="TableParagraph"/>
              <w:spacing w:before="9"/>
              <w:ind w:left="114"/>
              <w:rPr>
                <w:sz w:val="18"/>
              </w:rPr>
            </w:pPr>
            <w:r>
              <w:rPr>
                <w:b/>
                <w:sz w:val="18"/>
              </w:rPr>
              <w:t>Olasılık:</w:t>
            </w:r>
            <w:r>
              <w:rPr>
                <w:b/>
                <w:spacing w:val="-12"/>
                <w:sz w:val="18"/>
              </w:rPr>
              <w:t xml:space="preserve"> </w:t>
            </w:r>
            <w:r>
              <w:rPr>
                <w:sz w:val="18"/>
              </w:rPr>
              <w:t>Katılımcıların</w:t>
            </w:r>
            <w:r>
              <w:rPr>
                <w:spacing w:val="-9"/>
                <w:sz w:val="18"/>
              </w:rPr>
              <w:t xml:space="preserve"> </w:t>
            </w:r>
            <w:r>
              <w:rPr>
                <w:sz w:val="18"/>
              </w:rPr>
              <w:t>verdikleri</w:t>
            </w:r>
            <w:r>
              <w:rPr>
                <w:spacing w:val="-11"/>
                <w:sz w:val="18"/>
              </w:rPr>
              <w:t xml:space="preserve"> </w:t>
            </w:r>
            <w:r>
              <w:rPr>
                <w:sz w:val="18"/>
              </w:rPr>
              <w:t>puanların</w:t>
            </w:r>
            <w:r>
              <w:rPr>
                <w:spacing w:val="-10"/>
                <w:sz w:val="18"/>
              </w:rPr>
              <w:t xml:space="preserve"> </w:t>
            </w:r>
            <w:r>
              <w:rPr>
                <w:sz w:val="18"/>
              </w:rPr>
              <w:t>aritmetik</w:t>
            </w:r>
            <w:r>
              <w:rPr>
                <w:spacing w:val="-10"/>
                <w:sz w:val="18"/>
              </w:rPr>
              <w:t xml:space="preserve"> </w:t>
            </w:r>
            <w:r>
              <w:rPr>
                <w:sz w:val="18"/>
              </w:rPr>
              <w:t>ortalaması</w:t>
            </w:r>
            <w:r>
              <w:rPr>
                <w:spacing w:val="-10"/>
                <w:sz w:val="18"/>
              </w:rPr>
              <w:t xml:space="preserve"> </w:t>
            </w:r>
            <w:r>
              <w:rPr>
                <w:sz w:val="18"/>
              </w:rPr>
              <w:t>alınarak</w:t>
            </w:r>
            <w:r>
              <w:rPr>
                <w:spacing w:val="-8"/>
                <w:sz w:val="18"/>
              </w:rPr>
              <w:t xml:space="preserve"> </w:t>
            </w:r>
            <w:r>
              <w:rPr>
                <w:sz w:val="18"/>
              </w:rPr>
              <w:t>riskin</w:t>
            </w:r>
            <w:r>
              <w:rPr>
                <w:spacing w:val="-10"/>
                <w:sz w:val="18"/>
              </w:rPr>
              <w:t xml:space="preserve"> </w:t>
            </w:r>
            <w:r>
              <w:rPr>
                <w:sz w:val="18"/>
              </w:rPr>
              <w:t>(ortalama)</w:t>
            </w:r>
            <w:r>
              <w:rPr>
                <w:spacing w:val="-10"/>
                <w:sz w:val="18"/>
              </w:rPr>
              <w:t xml:space="preserve"> </w:t>
            </w:r>
            <w:r>
              <w:rPr>
                <w:sz w:val="18"/>
              </w:rPr>
              <w:t>olasılık</w:t>
            </w:r>
            <w:r>
              <w:rPr>
                <w:spacing w:val="-10"/>
                <w:sz w:val="18"/>
              </w:rPr>
              <w:t xml:space="preserve"> </w:t>
            </w:r>
            <w:r>
              <w:rPr>
                <w:sz w:val="18"/>
              </w:rPr>
              <w:t>puanı</w:t>
            </w:r>
            <w:r>
              <w:rPr>
                <w:spacing w:val="-8"/>
                <w:sz w:val="18"/>
              </w:rPr>
              <w:t xml:space="preserve"> </w:t>
            </w:r>
            <w:r>
              <w:rPr>
                <w:spacing w:val="-2"/>
                <w:sz w:val="18"/>
              </w:rPr>
              <w:t>bulunur.</w:t>
            </w:r>
          </w:p>
        </w:tc>
      </w:tr>
      <w:tr w:rsidR="000932FC" w:rsidTr="00031AF4">
        <w:trPr>
          <w:trHeight w:val="345"/>
        </w:trPr>
        <w:tc>
          <w:tcPr>
            <w:tcW w:w="1359" w:type="dxa"/>
            <w:shd w:val="clear" w:color="auto" w:fill="BBD4EC"/>
          </w:tcPr>
          <w:p w:rsidR="000932FC" w:rsidRDefault="000932FC" w:rsidP="00031AF4">
            <w:pPr>
              <w:pStyle w:val="TableParagraph"/>
              <w:spacing w:before="11"/>
              <w:ind w:left="56"/>
              <w:jc w:val="center"/>
              <w:rPr>
                <w:sz w:val="18"/>
              </w:rPr>
            </w:pPr>
            <w:r>
              <w:rPr>
                <w:spacing w:val="-10"/>
                <w:sz w:val="18"/>
              </w:rPr>
              <w:t>9</w:t>
            </w:r>
          </w:p>
        </w:tc>
        <w:tc>
          <w:tcPr>
            <w:tcW w:w="13243" w:type="dxa"/>
          </w:tcPr>
          <w:p w:rsidR="000932FC" w:rsidRDefault="000932FC" w:rsidP="00031AF4">
            <w:pPr>
              <w:pStyle w:val="TableParagraph"/>
              <w:spacing w:before="11"/>
              <w:ind w:left="114"/>
              <w:rPr>
                <w:sz w:val="18"/>
              </w:rPr>
            </w:pPr>
            <w:r>
              <w:rPr>
                <w:b/>
                <w:sz w:val="18"/>
              </w:rPr>
              <w:t>Risk</w:t>
            </w:r>
            <w:r>
              <w:rPr>
                <w:b/>
                <w:spacing w:val="-13"/>
                <w:sz w:val="18"/>
              </w:rPr>
              <w:t xml:space="preserve"> </w:t>
            </w:r>
            <w:r>
              <w:rPr>
                <w:b/>
                <w:sz w:val="18"/>
              </w:rPr>
              <w:t>Puanı:</w:t>
            </w:r>
            <w:r>
              <w:rPr>
                <w:b/>
                <w:spacing w:val="-6"/>
                <w:sz w:val="18"/>
              </w:rPr>
              <w:t xml:space="preserve"> </w:t>
            </w:r>
            <w:r>
              <w:rPr>
                <w:sz w:val="18"/>
              </w:rPr>
              <w:t>Etki</w:t>
            </w:r>
            <w:r>
              <w:rPr>
                <w:spacing w:val="-10"/>
                <w:sz w:val="18"/>
              </w:rPr>
              <w:t xml:space="preserve"> </w:t>
            </w:r>
            <w:r>
              <w:rPr>
                <w:sz w:val="18"/>
              </w:rPr>
              <w:t>puanı(ortalama)</w:t>
            </w:r>
            <w:r>
              <w:rPr>
                <w:spacing w:val="-5"/>
                <w:sz w:val="18"/>
              </w:rPr>
              <w:t xml:space="preserve"> </w:t>
            </w:r>
            <w:r>
              <w:rPr>
                <w:sz w:val="18"/>
              </w:rPr>
              <w:t>ile</w:t>
            </w:r>
            <w:r>
              <w:rPr>
                <w:spacing w:val="-9"/>
                <w:sz w:val="18"/>
              </w:rPr>
              <w:t xml:space="preserve"> </w:t>
            </w:r>
            <w:r>
              <w:rPr>
                <w:sz w:val="18"/>
              </w:rPr>
              <w:t>olasılık</w:t>
            </w:r>
            <w:r>
              <w:rPr>
                <w:spacing w:val="-10"/>
                <w:sz w:val="18"/>
              </w:rPr>
              <w:t xml:space="preserve"> </w:t>
            </w:r>
            <w:r>
              <w:rPr>
                <w:sz w:val="18"/>
              </w:rPr>
              <w:t>puanı</w:t>
            </w:r>
            <w:r>
              <w:rPr>
                <w:spacing w:val="-7"/>
                <w:sz w:val="18"/>
              </w:rPr>
              <w:t xml:space="preserve"> </w:t>
            </w:r>
            <w:r>
              <w:rPr>
                <w:sz w:val="18"/>
              </w:rPr>
              <w:t>(ortalama)</w:t>
            </w:r>
            <w:r>
              <w:rPr>
                <w:spacing w:val="-6"/>
                <w:sz w:val="18"/>
              </w:rPr>
              <w:t xml:space="preserve"> </w:t>
            </w:r>
            <w:r>
              <w:rPr>
                <w:sz w:val="18"/>
              </w:rPr>
              <w:t>çarpılarak</w:t>
            </w:r>
            <w:r>
              <w:rPr>
                <w:spacing w:val="-7"/>
                <w:sz w:val="18"/>
              </w:rPr>
              <w:t xml:space="preserve"> </w:t>
            </w:r>
            <w:r>
              <w:rPr>
                <w:sz w:val="18"/>
              </w:rPr>
              <w:t>Risk</w:t>
            </w:r>
            <w:r>
              <w:rPr>
                <w:spacing w:val="-8"/>
                <w:sz w:val="18"/>
              </w:rPr>
              <w:t xml:space="preserve"> </w:t>
            </w:r>
            <w:r>
              <w:rPr>
                <w:sz w:val="18"/>
              </w:rPr>
              <w:t>Puanı</w:t>
            </w:r>
            <w:r>
              <w:rPr>
                <w:spacing w:val="-10"/>
                <w:sz w:val="18"/>
              </w:rPr>
              <w:t xml:space="preserve"> </w:t>
            </w:r>
            <w:r>
              <w:rPr>
                <w:spacing w:val="-2"/>
                <w:sz w:val="18"/>
              </w:rPr>
              <w:t>bulunur.</w:t>
            </w:r>
          </w:p>
        </w:tc>
      </w:tr>
      <w:tr w:rsidR="000932FC" w:rsidTr="00031AF4">
        <w:trPr>
          <w:trHeight w:val="688"/>
        </w:trPr>
        <w:tc>
          <w:tcPr>
            <w:tcW w:w="1359" w:type="dxa"/>
            <w:shd w:val="clear" w:color="auto" w:fill="BBD4EC"/>
          </w:tcPr>
          <w:p w:rsidR="000932FC" w:rsidRDefault="000932FC" w:rsidP="00031AF4">
            <w:pPr>
              <w:pStyle w:val="TableParagraph"/>
              <w:spacing w:before="9"/>
              <w:ind w:left="56" w:right="8"/>
              <w:jc w:val="center"/>
              <w:rPr>
                <w:sz w:val="18"/>
              </w:rPr>
            </w:pPr>
            <w:r>
              <w:rPr>
                <w:spacing w:val="-5"/>
                <w:sz w:val="18"/>
              </w:rPr>
              <w:t>10</w:t>
            </w:r>
          </w:p>
        </w:tc>
        <w:tc>
          <w:tcPr>
            <w:tcW w:w="13243" w:type="dxa"/>
          </w:tcPr>
          <w:p w:rsidR="000932FC" w:rsidRDefault="000932FC" w:rsidP="00031AF4">
            <w:pPr>
              <w:pStyle w:val="TableParagraph"/>
              <w:spacing w:before="9" w:line="259" w:lineRule="auto"/>
              <w:ind w:left="114" w:right="92"/>
              <w:rPr>
                <w:sz w:val="18"/>
              </w:rPr>
            </w:pPr>
            <w:r>
              <w:rPr>
                <w:b/>
                <w:sz w:val="18"/>
              </w:rPr>
              <w:t xml:space="preserve">Değişim (Riskin Yönü): </w:t>
            </w:r>
            <w:r>
              <w:rPr>
                <w:sz w:val="18"/>
              </w:rPr>
              <w:t>Bir önceki risk</w:t>
            </w:r>
            <w:r>
              <w:rPr>
                <w:spacing w:val="-2"/>
                <w:sz w:val="18"/>
              </w:rPr>
              <w:t xml:space="preserve"> </w:t>
            </w:r>
            <w:r>
              <w:rPr>
                <w:sz w:val="18"/>
              </w:rPr>
              <w:t>kaydı dikkate alınarak riskin durumundaki değişimin gösterildiği sütundur. Yukarı/aşağı/sabit şeklinde gösterilir. Daha önce</w:t>
            </w:r>
            <w:r>
              <w:rPr>
                <w:spacing w:val="-7"/>
                <w:sz w:val="18"/>
              </w:rPr>
              <w:t xml:space="preserve"> </w:t>
            </w:r>
            <w:r>
              <w:rPr>
                <w:sz w:val="18"/>
              </w:rPr>
              <w:t>risk</w:t>
            </w:r>
            <w:r>
              <w:rPr>
                <w:spacing w:val="-8"/>
                <w:sz w:val="18"/>
              </w:rPr>
              <w:t xml:space="preserve"> </w:t>
            </w:r>
            <w:r>
              <w:rPr>
                <w:sz w:val="18"/>
              </w:rPr>
              <w:t>kaydı yoksa "Yeni" olduğu belirtilir.</w:t>
            </w:r>
          </w:p>
        </w:tc>
      </w:tr>
      <w:tr w:rsidR="000932FC" w:rsidTr="00031AF4">
        <w:trPr>
          <w:trHeight w:val="690"/>
        </w:trPr>
        <w:tc>
          <w:tcPr>
            <w:tcW w:w="1359" w:type="dxa"/>
            <w:shd w:val="clear" w:color="auto" w:fill="BBD4EC"/>
          </w:tcPr>
          <w:p w:rsidR="000932FC" w:rsidRDefault="000932FC" w:rsidP="00031AF4">
            <w:pPr>
              <w:pStyle w:val="TableParagraph"/>
              <w:spacing w:before="9"/>
              <w:ind w:left="56" w:right="3"/>
              <w:jc w:val="center"/>
              <w:rPr>
                <w:sz w:val="18"/>
              </w:rPr>
            </w:pPr>
            <w:r>
              <w:rPr>
                <w:spacing w:val="-5"/>
                <w:sz w:val="18"/>
              </w:rPr>
              <w:t>11</w:t>
            </w:r>
          </w:p>
        </w:tc>
        <w:tc>
          <w:tcPr>
            <w:tcW w:w="13243" w:type="dxa"/>
          </w:tcPr>
          <w:p w:rsidR="000932FC" w:rsidRDefault="000932FC" w:rsidP="00031AF4">
            <w:pPr>
              <w:pStyle w:val="TableParagraph"/>
              <w:spacing w:before="9" w:line="259" w:lineRule="auto"/>
              <w:ind w:left="114"/>
              <w:rPr>
                <w:sz w:val="18"/>
              </w:rPr>
            </w:pPr>
            <w:r>
              <w:rPr>
                <w:b/>
                <w:sz w:val="18"/>
              </w:rPr>
              <w:t>Riske</w:t>
            </w:r>
            <w:r>
              <w:rPr>
                <w:b/>
                <w:spacing w:val="-12"/>
                <w:sz w:val="18"/>
              </w:rPr>
              <w:t xml:space="preserve"> </w:t>
            </w:r>
            <w:r>
              <w:rPr>
                <w:b/>
                <w:sz w:val="18"/>
              </w:rPr>
              <w:t>Verilen</w:t>
            </w:r>
            <w:r>
              <w:rPr>
                <w:b/>
                <w:spacing w:val="-11"/>
                <w:sz w:val="18"/>
              </w:rPr>
              <w:t xml:space="preserve"> </w:t>
            </w:r>
            <w:r>
              <w:rPr>
                <w:b/>
                <w:sz w:val="18"/>
              </w:rPr>
              <w:t>Cevaplar:</w:t>
            </w:r>
            <w:r>
              <w:rPr>
                <w:b/>
                <w:spacing w:val="-8"/>
                <w:sz w:val="18"/>
              </w:rPr>
              <w:t xml:space="preserve"> </w:t>
            </w:r>
            <w:r>
              <w:rPr>
                <w:b/>
                <w:sz w:val="18"/>
              </w:rPr>
              <w:t>Yeni/Ek/Kaldırılan</w:t>
            </w:r>
            <w:r>
              <w:rPr>
                <w:b/>
                <w:spacing w:val="-7"/>
                <w:sz w:val="18"/>
              </w:rPr>
              <w:t xml:space="preserve"> </w:t>
            </w:r>
            <w:r>
              <w:rPr>
                <w:b/>
                <w:sz w:val="18"/>
              </w:rPr>
              <w:t>Kontroller:</w:t>
            </w:r>
            <w:r>
              <w:rPr>
                <w:b/>
                <w:spacing w:val="-6"/>
                <w:sz w:val="18"/>
              </w:rPr>
              <w:t xml:space="preserve"> </w:t>
            </w:r>
            <w:r>
              <w:rPr>
                <w:sz w:val="18"/>
              </w:rPr>
              <w:t>Öncelikle</w:t>
            </w:r>
            <w:r>
              <w:rPr>
                <w:spacing w:val="-11"/>
                <w:sz w:val="18"/>
              </w:rPr>
              <w:t xml:space="preserve"> </w:t>
            </w:r>
            <w:r>
              <w:rPr>
                <w:sz w:val="18"/>
              </w:rPr>
              <w:t>mevcut</w:t>
            </w:r>
            <w:r>
              <w:rPr>
                <w:spacing w:val="-12"/>
                <w:sz w:val="18"/>
              </w:rPr>
              <w:t xml:space="preserve"> </w:t>
            </w:r>
            <w:r>
              <w:rPr>
                <w:sz w:val="18"/>
              </w:rPr>
              <w:t>kontrollerin</w:t>
            </w:r>
            <w:r>
              <w:rPr>
                <w:spacing w:val="-11"/>
                <w:sz w:val="18"/>
              </w:rPr>
              <w:t xml:space="preserve"> </w:t>
            </w:r>
            <w:r>
              <w:rPr>
                <w:sz w:val="18"/>
              </w:rPr>
              <w:t>gerekli/yeterli</w:t>
            </w:r>
            <w:r>
              <w:rPr>
                <w:spacing w:val="-11"/>
                <w:sz w:val="18"/>
              </w:rPr>
              <w:t xml:space="preserve"> </w:t>
            </w:r>
            <w:r>
              <w:rPr>
                <w:sz w:val="18"/>
              </w:rPr>
              <w:t>olup</w:t>
            </w:r>
            <w:r>
              <w:rPr>
                <w:spacing w:val="-11"/>
                <w:sz w:val="18"/>
              </w:rPr>
              <w:t xml:space="preserve"> </w:t>
            </w:r>
            <w:r>
              <w:rPr>
                <w:sz w:val="18"/>
              </w:rPr>
              <w:t>olmadığı</w:t>
            </w:r>
            <w:r>
              <w:rPr>
                <w:spacing w:val="-12"/>
                <w:sz w:val="18"/>
              </w:rPr>
              <w:t xml:space="preserve"> </w:t>
            </w:r>
            <w:r>
              <w:rPr>
                <w:sz w:val="18"/>
              </w:rPr>
              <w:t>değerlendirilir.</w:t>
            </w:r>
            <w:r>
              <w:rPr>
                <w:spacing w:val="-10"/>
                <w:sz w:val="18"/>
              </w:rPr>
              <w:t xml:space="preserve"> </w:t>
            </w:r>
            <w:r>
              <w:rPr>
                <w:sz w:val="18"/>
              </w:rPr>
              <w:t>Yeterli</w:t>
            </w:r>
            <w:r>
              <w:rPr>
                <w:spacing w:val="-12"/>
                <w:sz w:val="18"/>
              </w:rPr>
              <w:t xml:space="preserve"> </w:t>
            </w:r>
            <w:r>
              <w:rPr>
                <w:sz w:val="18"/>
              </w:rPr>
              <w:t>olduğu</w:t>
            </w:r>
            <w:r>
              <w:rPr>
                <w:spacing w:val="-8"/>
                <w:sz w:val="18"/>
              </w:rPr>
              <w:t xml:space="preserve"> </w:t>
            </w:r>
            <w:r>
              <w:rPr>
                <w:sz w:val="18"/>
              </w:rPr>
              <w:t>değerlendiriliyor</w:t>
            </w:r>
            <w:r>
              <w:rPr>
                <w:spacing w:val="-7"/>
                <w:sz w:val="18"/>
              </w:rPr>
              <w:t xml:space="preserve"> </w:t>
            </w:r>
            <w:r>
              <w:rPr>
                <w:sz w:val="18"/>
              </w:rPr>
              <w:t>ise</w:t>
            </w:r>
            <w:r>
              <w:rPr>
                <w:spacing w:val="-7"/>
                <w:sz w:val="18"/>
              </w:rPr>
              <w:t xml:space="preserve"> </w:t>
            </w:r>
            <w:r>
              <w:rPr>
                <w:sz w:val="18"/>
              </w:rPr>
              <w:t>yeni</w:t>
            </w:r>
            <w:r>
              <w:rPr>
                <w:spacing w:val="-12"/>
                <w:sz w:val="18"/>
              </w:rPr>
              <w:t xml:space="preserve"> </w:t>
            </w:r>
            <w:r>
              <w:rPr>
                <w:sz w:val="18"/>
              </w:rPr>
              <w:t>bir kontrol</w:t>
            </w:r>
            <w:r>
              <w:rPr>
                <w:spacing w:val="-4"/>
                <w:sz w:val="18"/>
              </w:rPr>
              <w:t xml:space="preserve"> </w:t>
            </w:r>
            <w:r>
              <w:rPr>
                <w:sz w:val="18"/>
              </w:rPr>
              <w:t>öngörülmez. Yeterli</w:t>
            </w:r>
            <w:r>
              <w:rPr>
                <w:spacing w:val="-1"/>
                <w:sz w:val="18"/>
              </w:rPr>
              <w:t xml:space="preserve"> </w:t>
            </w:r>
            <w:r>
              <w:rPr>
                <w:sz w:val="18"/>
              </w:rPr>
              <w:t>değil</w:t>
            </w:r>
            <w:r>
              <w:rPr>
                <w:spacing w:val="-2"/>
                <w:sz w:val="18"/>
              </w:rPr>
              <w:t xml:space="preserve"> </w:t>
            </w:r>
            <w:r>
              <w:rPr>
                <w:sz w:val="18"/>
              </w:rPr>
              <w:t>ise yeni veya ek kontroller yazılır. Mevcut kontrollerden kaldırılması uygun</w:t>
            </w:r>
            <w:r>
              <w:rPr>
                <w:spacing w:val="-2"/>
                <w:sz w:val="18"/>
              </w:rPr>
              <w:t xml:space="preserve"> </w:t>
            </w:r>
            <w:r>
              <w:rPr>
                <w:sz w:val="18"/>
              </w:rPr>
              <w:t>bulunanlar da</w:t>
            </w:r>
            <w:r>
              <w:rPr>
                <w:spacing w:val="-1"/>
                <w:sz w:val="18"/>
              </w:rPr>
              <w:t xml:space="preserve"> </w:t>
            </w:r>
            <w:r>
              <w:rPr>
                <w:sz w:val="18"/>
              </w:rPr>
              <w:t>bu</w:t>
            </w:r>
            <w:r>
              <w:rPr>
                <w:spacing w:val="-2"/>
                <w:sz w:val="18"/>
              </w:rPr>
              <w:t xml:space="preserve"> </w:t>
            </w:r>
            <w:r>
              <w:rPr>
                <w:sz w:val="18"/>
              </w:rPr>
              <w:t>bölümde gösterilir.</w:t>
            </w:r>
          </w:p>
        </w:tc>
      </w:tr>
      <w:tr w:rsidR="000932FC" w:rsidTr="00031AF4">
        <w:trPr>
          <w:trHeight w:val="345"/>
        </w:trPr>
        <w:tc>
          <w:tcPr>
            <w:tcW w:w="1359" w:type="dxa"/>
            <w:shd w:val="clear" w:color="auto" w:fill="BBD4EC"/>
          </w:tcPr>
          <w:p w:rsidR="000932FC" w:rsidRDefault="000932FC" w:rsidP="00031AF4">
            <w:pPr>
              <w:pStyle w:val="TableParagraph"/>
              <w:spacing w:before="9"/>
              <w:ind w:left="56" w:right="3"/>
              <w:jc w:val="center"/>
              <w:rPr>
                <w:sz w:val="18"/>
              </w:rPr>
            </w:pPr>
            <w:r>
              <w:rPr>
                <w:spacing w:val="-5"/>
                <w:sz w:val="18"/>
              </w:rPr>
              <w:t>12</w:t>
            </w:r>
          </w:p>
        </w:tc>
        <w:tc>
          <w:tcPr>
            <w:tcW w:w="13243" w:type="dxa"/>
          </w:tcPr>
          <w:p w:rsidR="000932FC" w:rsidRDefault="000932FC" w:rsidP="00031AF4">
            <w:pPr>
              <w:pStyle w:val="TableParagraph"/>
              <w:spacing w:before="9"/>
              <w:ind w:left="114"/>
              <w:rPr>
                <w:sz w:val="18"/>
              </w:rPr>
            </w:pPr>
            <w:r>
              <w:rPr>
                <w:b/>
                <w:sz w:val="18"/>
              </w:rPr>
              <w:t>Başlangıç</w:t>
            </w:r>
            <w:r>
              <w:rPr>
                <w:b/>
                <w:spacing w:val="-9"/>
                <w:sz w:val="18"/>
              </w:rPr>
              <w:t xml:space="preserve"> </w:t>
            </w:r>
            <w:r>
              <w:rPr>
                <w:b/>
                <w:sz w:val="18"/>
              </w:rPr>
              <w:t>Tarihi:</w:t>
            </w:r>
            <w:r>
              <w:rPr>
                <w:b/>
                <w:spacing w:val="-9"/>
                <w:sz w:val="18"/>
              </w:rPr>
              <w:t xml:space="preserve"> </w:t>
            </w:r>
            <w:r>
              <w:rPr>
                <w:sz w:val="18"/>
              </w:rPr>
              <w:t>Öngörülen</w:t>
            </w:r>
            <w:r>
              <w:rPr>
                <w:spacing w:val="-9"/>
                <w:sz w:val="18"/>
              </w:rPr>
              <w:t xml:space="preserve"> </w:t>
            </w:r>
            <w:r>
              <w:rPr>
                <w:sz w:val="18"/>
              </w:rPr>
              <w:t>yeni</w:t>
            </w:r>
            <w:r>
              <w:rPr>
                <w:spacing w:val="-8"/>
                <w:sz w:val="18"/>
              </w:rPr>
              <w:t xml:space="preserve"> </w:t>
            </w:r>
            <w:r>
              <w:rPr>
                <w:sz w:val="18"/>
              </w:rPr>
              <w:t>veya</w:t>
            </w:r>
            <w:r>
              <w:rPr>
                <w:spacing w:val="-10"/>
                <w:sz w:val="18"/>
              </w:rPr>
              <w:t xml:space="preserve"> </w:t>
            </w:r>
            <w:r>
              <w:rPr>
                <w:sz w:val="18"/>
              </w:rPr>
              <w:t>ek</w:t>
            </w:r>
            <w:r>
              <w:rPr>
                <w:spacing w:val="-10"/>
                <w:sz w:val="18"/>
              </w:rPr>
              <w:t xml:space="preserve"> </w:t>
            </w:r>
            <w:r>
              <w:rPr>
                <w:sz w:val="18"/>
              </w:rPr>
              <w:t>kontrollerin</w:t>
            </w:r>
            <w:r>
              <w:rPr>
                <w:spacing w:val="-9"/>
                <w:sz w:val="18"/>
              </w:rPr>
              <w:t xml:space="preserve"> </w:t>
            </w:r>
            <w:r>
              <w:rPr>
                <w:sz w:val="18"/>
              </w:rPr>
              <w:t>uygulamaya</w:t>
            </w:r>
            <w:r>
              <w:rPr>
                <w:spacing w:val="-11"/>
                <w:sz w:val="18"/>
              </w:rPr>
              <w:t xml:space="preserve"> </w:t>
            </w:r>
            <w:r>
              <w:rPr>
                <w:sz w:val="18"/>
              </w:rPr>
              <w:t>konulacağı,</w:t>
            </w:r>
            <w:r>
              <w:rPr>
                <w:spacing w:val="-10"/>
                <w:sz w:val="18"/>
              </w:rPr>
              <w:t xml:space="preserve"> </w:t>
            </w:r>
            <w:r>
              <w:rPr>
                <w:sz w:val="18"/>
              </w:rPr>
              <w:t>kaldırılması</w:t>
            </w:r>
            <w:r>
              <w:rPr>
                <w:spacing w:val="-11"/>
                <w:sz w:val="18"/>
              </w:rPr>
              <w:t xml:space="preserve"> </w:t>
            </w:r>
            <w:r>
              <w:rPr>
                <w:sz w:val="18"/>
              </w:rPr>
              <w:t>öngörülen</w:t>
            </w:r>
            <w:r>
              <w:rPr>
                <w:spacing w:val="-8"/>
                <w:sz w:val="18"/>
              </w:rPr>
              <w:t xml:space="preserve"> </w:t>
            </w:r>
            <w:r>
              <w:rPr>
                <w:sz w:val="18"/>
              </w:rPr>
              <w:t>kontrollerin</w:t>
            </w:r>
            <w:r>
              <w:rPr>
                <w:spacing w:val="-10"/>
                <w:sz w:val="18"/>
              </w:rPr>
              <w:t xml:space="preserve"> </w:t>
            </w:r>
            <w:r>
              <w:rPr>
                <w:sz w:val="18"/>
              </w:rPr>
              <w:t>ise</w:t>
            </w:r>
            <w:r>
              <w:rPr>
                <w:spacing w:val="-7"/>
                <w:sz w:val="18"/>
              </w:rPr>
              <w:t xml:space="preserve"> </w:t>
            </w:r>
            <w:r>
              <w:rPr>
                <w:sz w:val="18"/>
              </w:rPr>
              <w:t>uygulamadan</w:t>
            </w:r>
            <w:r>
              <w:rPr>
                <w:spacing w:val="-9"/>
                <w:sz w:val="18"/>
              </w:rPr>
              <w:t xml:space="preserve"> </w:t>
            </w:r>
            <w:r>
              <w:rPr>
                <w:sz w:val="18"/>
              </w:rPr>
              <w:t>kaldırılacağı</w:t>
            </w:r>
            <w:r>
              <w:rPr>
                <w:spacing w:val="1"/>
                <w:sz w:val="18"/>
              </w:rPr>
              <w:t xml:space="preserve"> </w:t>
            </w:r>
            <w:r>
              <w:rPr>
                <w:sz w:val="18"/>
              </w:rPr>
              <w:t>kesin</w:t>
            </w:r>
            <w:r>
              <w:rPr>
                <w:spacing w:val="-9"/>
                <w:sz w:val="18"/>
              </w:rPr>
              <w:t xml:space="preserve"> </w:t>
            </w:r>
            <w:r>
              <w:rPr>
                <w:spacing w:val="-2"/>
                <w:sz w:val="18"/>
              </w:rPr>
              <w:t>tarihtir.</w:t>
            </w:r>
          </w:p>
        </w:tc>
      </w:tr>
      <w:tr w:rsidR="000932FC" w:rsidTr="00031AF4">
        <w:trPr>
          <w:trHeight w:val="1034"/>
        </w:trPr>
        <w:tc>
          <w:tcPr>
            <w:tcW w:w="1359" w:type="dxa"/>
            <w:shd w:val="clear" w:color="auto" w:fill="BBD4EC"/>
          </w:tcPr>
          <w:p w:rsidR="000932FC" w:rsidRDefault="000932FC" w:rsidP="00031AF4">
            <w:pPr>
              <w:pStyle w:val="TableParagraph"/>
              <w:spacing w:before="9"/>
              <w:ind w:left="56" w:right="3"/>
              <w:jc w:val="center"/>
              <w:rPr>
                <w:sz w:val="18"/>
              </w:rPr>
            </w:pPr>
            <w:r>
              <w:rPr>
                <w:spacing w:val="-5"/>
                <w:sz w:val="18"/>
              </w:rPr>
              <w:t>13</w:t>
            </w:r>
          </w:p>
        </w:tc>
        <w:tc>
          <w:tcPr>
            <w:tcW w:w="13243" w:type="dxa"/>
          </w:tcPr>
          <w:p w:rsidR="000932FC" w:rsidRDefault="000932FC" w:rsidP="00031AF4">
            <w:pPr>
              <w:pStyle w:val="TableParagraph"/>
              <w:spacing w:line="207" w:lineRule="exact"/>
              <w:ind w:left="114"/>
              <w:rPr>
                <w:sz w:val="18"/>
              </w:rPr>
            </w:pPr>
            <w:r>
              <w:rPr>
                <w:b/>
                <w:sz w:val="18"/>
              </w:rPr>
              <w:t>Riskin</w:t>
            </w:r>
            <w:r>
              <w:rPr>
                <w:b/>
                <w:spacing w:val="-2"/>
                <w:sz w:val="18"/>
              </w:rPr>
              <w:t xml:space="preserve"> </w:t>
            </w:r>
            <w:r>
              <w:rPr>
                <w:b/>
                <w:sz w:val="18"/>
              </w:rPr>
              <w:t>Sahibi:</w:t>
            </w:r>
            <w:r>
              <w:rPr>
                <w:b/>
                <w:spacing w:val="-3"/>
                <w:sz w:val="18"/>
              </w:rPr>
              <w:t xml:space="preserve"> </w:t>
            </w:r>
            <w:r>
              <w:rPr>
                <w:sz w:val="18"/>
              </w:rPr>
              <w:t>Riskin</w:t>
            </w:r>
            <w:r>
              <w:rPr>
                <w:spacing w:val="-2"/>
                <w:sz w:val="18"/>
              </w:rPr>
              <w:t xml:space="preserve"> </w:t>
            </w:r>
            <w:r>
              <w:rPr>
                <w:sz w:val="18"/>
              </w:rPr>
              <w:t>yönetilmesinden</w:t>
            </w:r>
            <w:r>
              <w:rPr>
                <w:spacing w:val="-3"/>
                <w:sz w:val="18"/>
              </w:rPr>
              <w:t xml:space="preserve"> </w:t>
            </w:r>
            <w:r>
              <w:rPr>
                <w:sz w:val="18"/>
              </w:rPr>
              <w:t>ve</w:t>
            </w:r>
            <w:r>
              <w:rPr>
                <w:spacing w:val="-2"/>
                <w:sz w:val="18"/>
              </w:rPr>
              <w:t xml:space="preserve"> </w:t>
            </w:r>
            <w:r>
              <w:rPr>
                <w:sz w:val="18"/>
              </w:rPr>
              <w:t>izlenmesinden</w:t>
            </w:r>
            <w:r>
              <w:rPr>
                <w:spacing w:val="-1"/>
                <w:sz w:val="18"/>
              </w:rPr>
              <w:t xml:space="preserve"> </w:t>
            </w:r>
            <w:r>
              <w:rPr>
                <w:sz w:val="18"/>
              </w:rPr>
              <w:t>sorumlu</w:t>
            </w:r>
            <w:r>
              <w:rPr>
                <w:spacing w:val="-1"/>
                <w:sz w:val="18"/>
              </w:rPr>
              <w:t xml:space="preserve"> </w:t>
            </w:r>
            <w:r>
              <w:rPr>
                <w:sz w:val="18"/>
              </w:rPr>
              <w:t>olan</w:t>
            </w:r>
            <w:r>
              <w:rPr>
                <w:spacing w:val="-3"/>
                <w:sz w:val="18"/>
              </w:rPr>
              <w:t xml:space="preserve"> </w:t>
            </w:r>
            <w:r>
              <w:rPr>
                <w:sz w:val="18"/>
              </w:rPr>
              <w:t>kişidir. Riskle</w:t>
            </w:r>
            <w:r>
              <w:rPr>
                <w:spacing w:val="-2"/>
                <w:sz w:val="18"/>
              </w:rPr>
              <w:t xml:space="preserve"> </w:t>
            </w:r>
            <w:r>
              <w:rPr>
                <w:sz w:val="18"/>
              </w:rPr>
              <w:t>ilgili</w:t>
            </w:r>
            <w:r>
              <w:rPr>
                <w:spacing w:val="-4"/>
                <w:sz w:val="18"/>
              </w:rPr>
              <w:t xml:space="preserve"> </w:t>
            </w:r>
            <w:r>
              <w:rPr>
                <w:sz w:val="18"/>
              </w:rPr>
              <w:t>bilgiyi</w:t>
            </w:r>
            <w:r>
              <w:rPr>
                <w:spacing w:val="-1"/>
                <w:sz w:val="18"/>
              </w:rPr>
              <w:t xml:space="preserve"> </w:t>
            </w:r>
            <w:r>
              <w:rPr>
                <w:sz w:val="18"/>
              </w:rPr>
              <w:t>toplayan,</w:t>
            </w:r>
            <w:r>
              <w:rPr>
                <w:spacing w:val="-4"/>
                <w:sz w:val="18"/>
              </w:rPr>
              <w:t xml:space="preserve"> </w:t>
            </w:r>
            <w:r>
              <w:rPr>
                <w:sz w:val="18"/>
              </w:rPr>
              <w:t>izlemeyi</w:t>
            </w:r>
            <w:r>
              <w:rPr>
                <w:spacing w:val="-1"/>
                <w:sz w:val="18"/>
              </w:rPr>
              <w:t xml:space="preserve"> </w:t>
            </w:r>
            <w:r>
              <w:rPr>
                <w:sz w:val="18"/>
              </w:rPr>
              <w:t>gerçekleştiren,</w:t>
            </w:r>
            <w:r>
              <w:rPr>
                <w:spacing w:val="-2"/>
                <w:sz w:val="18"/>
              </w:rPr>
              <w:t xml:space="preserve"> </w:t>
            </w:r>
            <w:r>
              <w:rPr>
                <w:sz w:val="18"/>
              </w:rPr>
              <w:t>riske</w:t>
            </w:r>
            <w:r>
              <w:rPr>
                <w:spacing w:val="-2"/>
                <w:sz w:val="18"/>
              </w:rPr>
              <w:t xml:space="preserve"> </w:t>
            </w:r>
            <w:r>
              <w:rPr>
                <w:sz w:val="18"/>
              </w:rPr>
              <w:t>verilen</w:t>
            </w:r>
            <w:r>
              <w:rPr>
                <w:spacing w:val="3"/>
                <w:sz w:val="18"/>
              </w:rPr>
              <w:t xml:space="preserve"> </w:t>
            </w:r>
            <w:r>
              <w:rPr>
                <w:sz w:val="18"/>
              </w:rPr>
              <w:t>cevapları</w:t>
            </w:r>
            <w:r>
              <w:rPr>
                <w:spacing w:val="-3"/>
                <w:sz w:val="18"/>
              </w:rPr>
              <w:t xml:space="preserve"> </w:t>
            </w:r>
            <w:r>
              <w:rPr>
                <w:sz w:val="18"/>
              </w:rPr>
              <w:t>yöneten</w:t>
            </w:r>
            <w:r>
              <w:rPr>
                <w:spacing w:val="-3"/>
                <w:sz w:val="18"/>
              </w:rPr>
              <w:t xml:space="preserve"> </w:t>
            </w:r>
            <w:r>
              <w:rPr>
                <w:sz w:val="18"/>
              </w:rPr>
              <w:t>ve</w:t>
            </w:r>
            <w:r>
              <w:rPr>
                <w:spacing w:val="-2"/>
                <w:sz w:val="18"/>
              </w:rPr>
              <w:t xml:space="preserve"> riskin</w:t>
            </w:r>
          </w:p>
          <w:p w:rsidR="000932FC" w:rsidRDefault="000932FC" w:rsidP="00031AF4">
            <w:pPr>
              <w:pStyle w:val="TableParagraph"/>
              <w:spacing w:before="102" w:line="355" w:lineRule="auto"/>
              <w:ind w:left="114"/>
              <w:rPr>
                <w:sz w:val="18"/>
              </w:rPr>
            </w:pPr>
            <w:r>
              <w:rPr>
                <w:sz w:val="18"/>
              </w:rPr>
              <w:t>yönetildiğine</w:t>
            </w:r>
            <w:r>
              <w:rPr>
                <w:spacing w:val="-8"/>
                <w:sz w:val="18"/>
              </w:rPr>
              <w:t xml:space="preserve"> </w:t>
            </w:r>
            <w:r>
              <w:rPr>
                <w:sz w:val="18"/>
              </w:rPr>
              <w:t>ilişkin</w:t>
            </w:r>
            <w:r>
              <w:rPr>
                <w:spacing w:val="-6"/>
                <w:sz w:val="18"/>
              </w:rPr>
              <w:t xml:space="preserve"> </w:t>
            </w:r>
            <w:r>
              <w:rPr>
                <w:sz w:val="18"/>
              </w:rPr>
              <w:t>kanıtların</w:t>
            </w:r>
            <w:r>
              <w:rPr>
                <w:spacing w:val="-7"/>
                <w:sz w:val="18"/>
              </w:rPr>
              <w:t xml:space="preserve"> </w:t>
            </w:r>
            <w:r>
              <w:rPr>
                <w:sz w:val="18"/>
              </w:rPr>
              <w:t>tutulmasını</w:t>
            </w:r>
            <w:r>
              <w:rPr>
                <w:spacing w:val="-7"/>
                <w:sz w:val="18"/>
              </w:rPr>
              <w:t xml:space="preserve"> </w:t>
            </w:r>
            <w:r>
              <w:rPr>
                <w:sz w:val="18"/>
              </w:rPr>
              <w:t>sağlayan</w:t>
            </w:r>
            <w:r>
              <w:rPr>
                <w:spacing w:val="-9"/>
                <w:sz w:val="18"/>
              </w:rPr>
              <w:t xml:space="preserve"> </w:t>
            </w:r>
            <w:r>
              <w:rPr>
                <w:sz w:val="18"/>
              </w:rPr>
              <w:t>kişi</w:t>
            </w:r>
            <w:r>
              <w:rPr>
                <w:spacing w:val="-7"/>
                <w:sz w:val="18"/>
              </w:rPr>
              <w:t xml:space="preserve"> </w:t>
            </w:r>
            <w:r>
              <w:rPr>
                <w:sz w:val="18"/>
              </w:rPr>
              <w:t>riskin</w:t>
            </w:r>
            <w:r>
              <w:rPr>
                <w:spacing w:val="-8"/>
                <w:sz w:val="18"/>
              </w:rPr>
              <w:t xml:space="preserve"> </w:t>
            </w:r>
            <w:r>
              <w:rPr>
                <w:sz w:val="18"/>
              </w:rPr>
              <w:t>sahibidir.</w:t>
            </w:r>
            <w:r>
              <w:rPr>
                <w:spacing w:val="-7"/>
                <w:sz w:val="18"/>
              </w:rPr>
              <w:t xml:space="preserve"> </w:t>
            </w:r>
            <w:r>
              <w:rPr>
                <w:sz w:val="18"/>
              </w:rPr>
              <w:t>Riskin</w:t>
            </w:r>
            <w:r>
              <w:rPr>
                <w:spacing w:val="-6"/>
                <w:sz w:val="18"/>
              </w:rPr>
              <w:t xml:space="preserve"> </w:t>
            </w:r>
            <w:r>
              <w:rPr>
                <w:sz w:val="18"/>
              </w:rPr>
              <w:t>sahibinde riske</w:t>
            </w:r>
            <w:r>
              <w:rPr>
                <w:spacing w:val="-8"/>
                <w:sz w:val="18"/>
              </w:rPr>
              <w:t xml:space="preserve"> </w:t>
            </w:r>
            <w:r>
              <w:rPr>
                <w:sz w:val="18"/>
              </w:rPr>
              <w:t>verilecek</w:t>
            </w:r>
            <w:r>
              <w:rPr>
                <w:spacing w:val="-6"/>
                <w:sz w:val="18"/>
              </w:rPr>
              <w:t xml:space="preserve"> </w:t>
            </w:r>
            <w:r>
              <w:rPr>
                <w:sz w:val="18"/>
              </w:rPr>
              <w:t>cevapları</w:t>
            </w:r>
            <w:r>
              <w:rPr>
                <w:spacing w:val="-7"/>
                <w:sz w:val="18"/>
              </w:rPr>
              <w:t xml:space="preserve"> </w:t>
            </w:r>
            <w:r>
              <w:rPr>
                <w:sz w:val="18"/>
              </w:rPr>
              <w:t>gerçekleştirmek</w:t>
            </w:r>
            <w:r>
              <w:rPr>
                <w:spacing w:val="-5"/>
                <w:sz w:val="18"/>
              </w:rPr>
              <w:t xml:space="preserve"> </w:t>
            </w:r>
            <w:r>
              <w:rPr>
                <w:sz w:val="18"/>
              </w:rPr>
              <w:t>üzere</w:t>
            </w:r>
            <w:r>
              <w:rPr>
                <w:spacing w:val="-6"/>
                <w:sz w:val="18"/>
              </w:rPr>
              <w:t xml:space="preserve"> </w:t>
            </w:r>
            <w:r>
              <w:rPr>
                <w:sz w:val="18"/>
              </w:rPr>
              <w:t>gerekli</w:t>
            </w:r>
            <w:r>
              <w:rPr>
                <w:spacing w:val="-9"/>
                <w:sz w:val="18"/>
              </w:rPr>
              <w:t xml:space="preserve"> </w:t>
            </w:r>
            <w:r>
              <w:rPr>
                <w:sz w:val="18"/>
              </w:rPr>
              <w:t>kaynak</w:t>
            </w:r>
            <w:r>
              <w:rPr>
                <w:spacing w:val="-8"/>
                <w:sz w:val="18"/>
              </w:rPr>
              <w:t xml:space="preserve"> </w:t>
            </w:r>
            <w:r>
              <w:rPr>
                <w:sz w:val="18"/>
              </w:rPr>
              <w:t>ve</w:t>
            </w:r>
            <w:r>
              <w:rPr>
                <w:spacing w:val="-6"/>
                <w:sz w:val="18"/>
              </w:rPr>
              <w:t xml:space="preserve"> </w:t>
            </w:r>
            <w:r>
              <w:rPr>
                <w:sz w:val="18"/>
              </w:rPr>
              <w:t>yetki</w:t>
            </w:r>
            <w:r>
              <w:rPr>
                <w:spacing w:val="-7"/>
                <w:sz w:val="18"/>
              </w:rPr>
              <w:t xml:space="preserve"> </w:t>
            </w:r>
            <w:r>
              <w:rPr>
                <w:sz w:val="18"/>
              </w:rPr>
              <w:t>bulunmalıdır.</w:t>
            </w:r>
            <w:r>
              <w:rPr>
                <w:spacing w:val="-8"/>
                <w:sz w:val="18"/>
              </w:rPr>
              <w:t xml:space="preserve"> </w:t>
            </w:r>
            <w:r>
              <w:rPr>
                <w:sz w:val="18"/>
              </w:rPr>
              <w:t>Riskin sahibi aynı zamanda, Risk kayıtlarının güncellenmesi ve riskle ilgili olarak bir</w:t>
            </w:r>
            <w:r>
              <w:rPr>
                <w:spacing w:val="-2"/>
                <w:sz w:val="18"/>
              </w:rPr>
              <w:t xml:space="preserve"> </w:t>
            </w:r>
            <w:r>
              <w:rPr>
                <w:sz w:val="18"/>
              </w:rPr>
              <w:t>üst makama raporlama yapan kişidir.</w:t>
            </w:r>
          </w:p>
        </w:tc>
      </w:tr>
      <w:tr w:rsidR="000932FC" w:rsidTr="00031AF4">
        <w:trPr>
          <w:trHeight w:val="693"/>
        </w:trPr>
        <w:tc>
          <w:tcPr>
            <w:tcW w:w="1359" w:type="dxa"/>
            <w:shd w:val="clear" w:color="auto" w:fill="BBD4EC"/>
          </w:tcPr>
          <w:p w:rsidR="000932FC" w:rsidRDefault="000932FC" w:rsidP="00031AF4">
            <w:pPr>
              <w:pStyle w:val="TableParagraph"/>
              <w:spacing w:before="9"/>
              <w:ind w:left="56" w:right="3"/>
              <w:jc w:val="center"/>
              <w:rPr>
                <w:sz w:val="18"/>
              </w:rPr>
            </w:pPr>
            <w:r>
              <w:rPr>
                <w:spacing w:val="-5"/>
                <w:sz w:val="18"/>
              </w:rPr>
              <w:t>14</w:t>
            </w:r>
          </w:p>
        </w:tc>
        <w:tc>
          <w:tcPr>
            <w:tcW w:w="13243" w:type="dxa"/>
          </w:tcPr>
          <w:p w:rsidR="000932FC" w:rsidRDefault="000932FC" w:rsidP="00031AF4">
            <w:pPr>
              <w:pStyle w:val="TableParagraph"/>
              <w:spacing w:before="9" w:line="259" w:lineRule="auto"/>
              <w:ind w:left="114"/>
              <w:rPr>
                <w:sz w:val="18"/>
              </w:rPr>
            </w:pPr>
            <w:r>
              <w:rPr>
                <w:b/>
                <w:sz w:val="18"/>
              </w:rPr>
              <w:t>Açıklamalar:</w:t>
            </w:r>
            <w:r>
              <w:rPr>
                <w:b/>
                <w:spacing w:val="16"/>
                <w:sz w:val="18"/>
              </w:rPr>
              <w:t xml:space="preserve"> </w:t>
            </w:r>
            <w:r>
              <w:rPr>
                <w:sz w:val="18"/>
              </w:rPr>
              <w:t>Riskin</w:t>
            </w:r>
            <w:r>
              <w:rPr>
                <w:spacing w:val="16"/>
                <w:sz w:val="18"/>
              </w:rPr>
              <w:t xml:space="preserve"> </w:t>
            </w:r>
            <w:r>
              <w:rPr>
                <w:sz w:val="18"/>
              </w:rPr>
              <w:t>mevcut</w:t>
            </w:r>
            <w:r>
              <w:rPr>
                <w:spacing w:val="16"/>
                <w:sz w:val="18"/>
              </w:rPr>
              <w:t xml:space="preserve"> </w:t>
            </w:r>
            <w:r>
              <w:rPr>
                <w:sz w:val="18"/>
              </w:rPr>
              <w:t>durumu,</w:t>
            </w:r>
            <w:r>
              <w:rPr>
                <w:spacing w:val="14"/>
                <w:sz w:val="18"/>
              </w:rPr>
              <w:t xml:space="preserve"> </w:t>
            </w:r>
            <w:r>
              <w:rPr>
                <w:sz w:val="18"/>
              </w:rPr>
              <w:t>değişim</w:t>
            </w:r>
            <w:r>
              <w:rPr>
                <w:spacing w:val="17"/>
                <w:sz w:val="18"/>
              </w:rPr>
              <w:t xml:space="preserve"> </w:t>
            </w:r>
            <w:r>
              <w:rPr>
                <w:sz w:val="18"/>
              </w:rPr>
              <w:t>yönü,</w:t>
            </w:r>
            <w:r>
              <w:rPr>
                <w:spacing w:val="14"/>
                <w:sz w:val="18"/>
              </w:rPr>
              <w:t xml:space="preserve"> </w:t>
            </w:r>
            <w:r>
              <w:rPr>
                <w:sz w:val="18"/>
              </w:rPr>
              <w:t>ne</w:t>
            </w:r>
            <w:r>
              <w:rPr>
                <w:spacing w:val="14"/>
                <w:sz w:val="18"/>
              </w:rPr>
              <w:t xml:space="preserve"> </w:t>
            </w:r>
            <w:r>
              <w:rPr>
                <w:sz w:val="18"/>
              </w:rPr>
              <w:t>zaman</w:t>
            </w:r>
            <w:r>
              <w:rPr>
                <w:spacing w:val="19"/>
                <w:sz w:val="18"/>
              </w:rPr>
              <w:t xml:space="preserve"> </w:t>
            </w:r>
            <w:r>
              <w:rPr>
                <w:sz w:val="18"/>
              </w:rPr>
              <w:t>gözden</w:t>
            </w:r>
            <w:r>
              <w:rPr>
                <w:spacing w:val="16"/>
                <w:sz w:val="18"/>
              </w:rPr>
              <w:t xml:space="preserve"> </w:t>
            </w:r>
            <w:r>
              <w:rPr>
                <w:sz w:val="18"/>
              </w:rPr>
              <w:t>geçirileceği</w:t>
            </w:r>
            <w:r>
              <w:rPr>
                <w:spacing w:val="16"/>
                <w:sz w:val="18"/>
              </w:rPr>
              <w:t xml:space="preserve"> </w:t>
            </w:r>
            <w:r>
              <w:rPr>
                <w:sz w:val="18"/>
              </w:rPr>
              <w:t>ve</w:t>
            </w:r>
            <w:r>
              <w:rPr>
                <w:spacing w:val="14"/>
                <w:sz w:val="18"/>
              </w:rPr>
              <w:t xml:space="preserve"> </w:t>
            </w:r>
            <w:r>
              <w:rPr>
                <w:sz w:val="18"/>
              </w:rPr>
              <w:t>hangi</w:t>
            </w:r>
            <w:r>
              <w:rPr>
                <w:spacing w:val="16"/>
                <w:sz w:val="18"/>
              </w:rPr>
              <w:t xml:space="preserve"> </w:t>
            </w:r>
            <w:r>
              <w:rPr>
                <w:sz w:val="18"/>
              </w:rPr>
              <w:t>aralıklarla</w:t>
            </w:r>
            <w:r>
              <w:rPr>
                <w:spacing w:val="17"/>
                <w:sz w:val="18"/>
              </w:rPr>
              <w:t xml:space="preserve"> </w:t>
            </w:r>
            <w:r>
              <w:rPr>
                <w:sz w:val="18"/>
              </w:rPr>
              <w:t>kime</w:t>
            </w:r>
            <w:r>
              <w:rPr>
                <w:spacing w:val="14"/>
                <w:sz w:val="18"/>
              </w:rPr>
              <w:t xml:space="preserve"> </w:t>
            </w:r>
            <w:r>
              <w:rPr>
                <w:sz w:val="18"/>
              </w:rPr>
              <w:t>raporlanacağı</w:t>
            </w:r>
            <w:r>
              <w:rPr>
                <w:spacing w:val="16"/>
                <w:sz w:val="18"/>
              </w:rPr>
              <w:t xml:space="preserve"> </w:t>
            </w:r>
            <w:r>
              <w:rPr>
                <w:sz w:val="18"/>
              </w:rPr>
              <w:t>ve</w:t>
            </w:r>
            <w:r>
              <w:rPr>
                <w:spacing w:val="14"/>
                <w:sz w:val="18"/>
              </w:rPr>
              <w:t xml:space="preserve"> </w:t>
            </w:r>
            <w:r>
              <w:rPr>
                <w:sz w:val="18"/>
              </w:rPr>
              <w:t>belirtilmesine</w:t>
            </w:r>
            <w:r>
              <w:rPr>
                <w:spacing w:val="17"/>
                <w:sz w:val="18"/>
              </w:rPr>
              <w:t xml:space="preserve"> </w:t>
            </w:r>
            <w:r>
              <w:rPr>
                <w:sz w:val="18"/>
              </w:rPr>
              <w:t>ihtiyaç</w:t>
            </w:r>
            <w:r>
              <w:rPr>
                <w:spacing w:val="14"/>
                <w:sz w:val="18"/>
              </w:rPr>
              <w:t xml:space="preserve"> </w:t>
            </w:r>
            <w:r>
              <w:rPr>
                <w:sz w:val="18"/>
              </w:rPr>
              <w:t>duyulan</w:t>
            </w:r>
            <w:r>
              <w:rPr>
                <w:spacing w:val="14"/>
                <w:sz w:val="18"/>
              </w:rPr>
              <w:t xml:space="preserve"> </w:t>
            </w:r>
            <w:r>
              <w:rPr>
                <w:sz w:val="18"/>
              </w:rPr>
              <w:t>diğer</w:t>
            </w:r>
            <w:r>
              <w:rPr>
                <w:spacing w:val="-5"/>
                <w:sz w:val="18"/>
              </w:rPr>
              <w:t xml:space="preserve"> </w:t>
            </w:r>
            <w:r>
              <w:rPr>
                <w:sz w:val="18"/>
              </w:rPr>
              <w:t>hususlar</w:t>
            </w:r>
            <w:r>
              <w:rPr>
                <w:spacing w:val="-8"/>
                <w:sz w:val="18"/>
              </w:rPr>
              <w:t xml:space="preserve"> </w:t>
            </w:r>
            <w:r>
              <w:rPr>
                <w:sz w:val="18"/>
              </w:rPr>
              <w:t>bu sütunda</w:t>
            </w:r>
            <w:r>
              <w:rPr>
                <w:spacing w:val="-10"/>
                <w:sz w:val="18"/>
              </w:rPr>
              <w:t xml:space="preserve"> </w:t>
            </w:r>
            <w:r>
              <w:rPr>
                <w:sz w:val="18"/>
              </w:rPr>
              <w:t>belirtilir.</w:t>
            </w:r>
          </w:p>
        </w:tc>
      </w:tr>
    </w:tbl>
    <w:p w:rsidR="000932FC" w:rsidRDefault="000932FC" w:rsidP="000932FC">
      <w:pPr>
        <w:rPr>
          <w:sz w:val="2"/>
          <w:szCs w:val="2"/>
        </w:rPr>
        <w:sectPr w:rsidR="000932FC">
          <w:pgSz w:w="16840" w:h="11910" w:orient="landscape"/>
          <w:pgMar w:top="1340" w:right="850" w:bottom="1280" w:left="850" w:header="0" w:footer="1094" w:gutter="0"/>
          <w:cols w:space="708"/>
        </w:sectPr>
      </w:pPr>
    </w:p>
    <w:p w:rsidR="000932FC" w:rsidRDefault="000932FC" w:rsidP="000932FC">
      <w:pPr>
        <w:pStyle w:val="GvdeMetni"/>
        <w:spacing w:before="3"/>
        <w:rPr>
          <w:b/>
          <w:sz w:val="6"/>
        </w:rPr>
      </w:pPr>
    </w:p>
    <w:tbl>
      <w:tblPr>
        <w:tblStyle w:val="TableNormal"/>
        <w:tblW w:w="0" w:type="auto"/>
        <w:tblInd w:w="633" w:type="dxa"/>
        <w:tblLayout w:type="fixed"/>
        <w:tblLook w:val="01E0" w:firstRow="1" w:lastRow="1" w:firstColumn="1" w:lastColumn="1" w:noHBand="0" w:noVBand="0"/>
      </w:tblPr>
      <w:tblGrid>
        <w:gridCol w:w="8024"/>
        <w:gridCol w:w="5750"/>
      </w:tblGrid>
      <w:tr w:rsidR="000932FC" w:rsidTr="00031AF4">
        <w:trPr>
          <w:trHeight w:val="6657"/>
        </w:trPr>
        <w:tc>
          <w:tcPr>
            <w:tcW w:w="8024" w:type="dxa"/>
          </w:tcPr>
          <w:p w:rsidR="000932FC" w:rsidRDefault="000932FC" w:rsidP="00031AF4">
            <w:pPr>
              <w:pStyle w:val="TableParagraph"/>
              <w:spacing w:before="59"/>
              <w:rPr>
                <w:b/>
                <w:sz w:val="20"/>
              </w:rPr>
            </w:pPr>
          </w:p>
          <w:tbl>
            <w:tblPr>
              <w:tblW w:w="0" w:type="auto"/>
              <w:tblInd w:w="633" w:type="dxa"/>
              <w:tblLayout w:type="fixed"/>
              <w:tblLook w:val="01E0" w:firstRow="1" w:lastRow="1" w:firstColumn="1" w:lastColumn="1" w:noHBand="0" w:noVBand="0"/>
            </w:tblPr>
            <w:tblGrid>
              <w:gridCol w:w="8024"/>
              <w:gridCol w:w="5750"/>
            </w:tblGrid>
            <w:tr w:rsidR="000932FC" w:rsidRPr="00FE3282" w:rsidTr="00031AF4">
              <w:trPr>
                <w:trHeight w:val="6657"/>
              </w:trPr>
              <w:tc>
                <w:tcPr>
                  <w:tcW w:w="8024" w:type="dxa"/>
                </w:tcPr>
                <w:p w:rsidR="000932FC" w:rsidRPr="00FE3282" w:rsidRDefault="000932FC" w:rsidP="00031AF4">
                  <w:pPr>
                    <w:rPr>
                      <w:b/>
                      <w:lang w:val="en-US"/>
                    </w:rPr>
                  </w:pPr>
                </w:p>
                <w:p w:rsidR="000932FC" w:rsidRPr="00FE3282" w:rsidRDefault="00E10153" w:rsidP="00031AF4">
                  <w:pPr>
                    <w:rPr>
                      <w:lang w:val="en-US"/>
                    </w:rPr>
                  </w:pPr>
                  <w:r>
                    <w:rPr>
                      <w:noProof/>
                      <w:lang w:eastAsia="tr-TR"/>
                    </w:rPr>
                    <mc:AlternateContent>
                      <mc:Choice Requires="wps">
                        <w:drawing>
                          <wp:anchor distT="0" distB="0" distL="114300" distR="114300" simplePos="0" relativeHeight="251660288" behindDoc="0" locked="0" layoutInCell="1" allowOverlap="1" wp14:anchorId="0134B339" wp14:editId="5DCC4987">
                            <wp:simplePos x="0" y="0"/>
                            <wp:positionH relativeFrom="column">
                              <wp:posOffset>3525520</wp:posOffset>
                            </wp:positionH>
                            <wp:positionV relativeFrom="paragraph">
                              <wp:posOffset>1388110</wp:posOffset>
                            </wp:positionV>
                            <wp:extent cx="586740" cy="365760"/>
                            <wp:effectExtent l="0" t="0" r="0" b="0"/>
                            <wp:wrapNone/>
                            <wp:docPr id="8" name="Metin Kutusu 8"/>
                            <wp:cNvGraphicFramePr/>
                            <a:graphic xmlns:a="http://schemas.openxmlformats.org/drawingml/2006/main">
                              <a:graphicData uri="http://schemas.microsoft.com/office/word/2010/wordprocessingShape">
                                <wps:wsp>
                                  <wps:cNvSpPr txBox="1"/>
                                  <wps:spPr>
                                    <a:xfrm>
                                      <a:off x="0" y="0"/>
                                      <a:ext cx="586740" cy="365760"/>
                                    </a:xfrm>
                                    <a:prstGeom prst="rect">
                                      <a:avLst/>
                                    </a:prstGeom>
                                    <a:noFill/>
                                    <a:ln w="6350">
                                      <a:noFill/>
                                    </a:ln>
                                    <a:effectLst/>
                                  </wps:spPr>
                                  <wps:txbx>
                                    <w:txbxContent>
                                      <w:p w:rsidR="00031AF4" w:rsidRPr="00A8583E" w:rsidRDefault="00031AF4" w:rsidP="000932FC">
                                        <w:pPr>
                                          <w:rPr>
                                            <w:b/>
                                            <w:sz w:val="18"/>
                                            <w:szCs w:val="18"/>
                                          </w:rPr>
                                        </w:pPr>
                                        <w:r>
                                          <w:rPr>
                                            <w:b/>
                                            <w:sz w:val="18"/>
                                            <w:szCs w:val="18"/>
                                          </w:rPr>
                                          <w:t>KBT3</w:t>
                                        </w:r>
                                      </w:p>
                                      <w:p w:rsidR="00031AF4" w:rsidRDefault="00031AF4" w:rsidP="000932FC">
                                        <w:pPr>
                                          <w:rPr>
                                            <w:b/>
                                            <w:sz w:val="16"/>
                                            <w:szCs w:val="16"/>
                                          </w:rPr>
                                        </w:pPr>
                                      </w:p>
                                      <w:p w:rsidR="00031AF4" w:rsidRPr="00A8583E" w:rsidRDefault="00031AF4" w:rsidP="000932FC">
                                        <w:pPr>
                                          <w:rPr>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8" o:spid="_x0000_s1026" type="#_x0000_t202" style="position:absolute;margin-left:277.6pt;margin-top:109.3pt;width:46.2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" filled="f" stroked="f" strokeweight=".5pt">
                            <v:textbox>
                              <w:txbxContent>
                                <w:p w:rsidR="00031AF4" w:rsidRPr="00A8583E" w:rsidRDefault="00031AF4" w:rsidP="000932FC">
                                  <w:pPr>
                                    <w:rPr>
                                      <w:b/>
                                      <w:sz w:val="18"/>
                                      <w:szCs w:val="18"/>
                                    </w:rPr>
                                  </w:pPr>
                                  <w:r>
                                    <w:rPr>
                                      <w:b/>
                                      <w:sz w:val="18"/>
                                      <w:szCs w:val="18"/>
                                    </w:rPr>
                                    <w:t>KBT3</w:t>
                                  </w:r>
                                </w:p>
                                <w:p w:rsidR="00031AF4" w:rsidRDefault="00031AF4" w:rsidP="000932FC">
                                  <w:pPr>
                                    <w:rPr>
                                      <w:b/>
                                      <w:sz w:val="16"/>
                                      <w:szCs w:val="16"/>
                                    </w:rPr>
                                  </w:pPr>
                                </w:p>
                                <w:p w:rsidR="00031AF4" w:rsidRPr="00A8583E" w:rsidRDefault="00031AF4" w:rsidP="000932FC">
                                  <w:pPr>
                                    <w:rPr>
                                      <w:b/>
                                      <w:sz w:val="16"/>
                                      <w:szCs w:val="16"/>
                                    </w:rPr>
                                  </w:pPr>
                                </w:p>
                              </w:txbxContent>
                            </v:textbox>
                          </v:shape>
                        </w:pict>
                      </mc:Fallback>
                    </mc:AlternateContent>
                  </w:r>
                  <w:r w:rsidR="0072477C">
                    <w:rPr>
                      <w:noProof/>
                      <w:lang w:eastAsia="tr-TR"/>
                    </w:rPr>
                    <mc:AlternateContent>
                      <mc:Choice Requires="wps">
                        <w:drawing>
                          <wp:anchor distT="0" distB="0" distL="114300" distR="114300" simplePos="0" relativeHeight="251659264" behindDoc="0" locked="0" layoutInCell="1" allowOverlap="1" wp14:anchorId="3B8FF2F8" wp14:editId="1C68F2BB">
                            <wp:simplePos x="0" y="0"/>
                            <wp:positionH relativeFrom="column">
                              <wp:posOffset>1910080</wp:posOffset>
                            </wp:positionH>
                            <wp:positionV relativeFrom="paragraph">
                              <wp:posOffset>1388110</wp:posOffset>
                            </wp:positionV>
                            <wp:extent cx="594360" cy="579120"/>
                            <wp:effectExtent l="0" t="0" r="0" b="0"/>
                            <wp:wrapNone/>
                            <wp:docPr id="9" name="Metin Kutusu 9"/>
                            <wp:cNvGraphicFramePr/>
                            <a:graphic xmlns:a="http://schemas.openxmlformats.org/drawingml/2006/main">
                              <a:graphicData uri="http://schemas.microsoft.com/office/word/2010/wordprocessingShape">
                                <wps:wsp>
                                  <wps:cNvSpPr txBox="1"/>
                                  <wps:spPr>
                                    <a:xfrm>
                                      <a:off x="0" y="0"/>
                                      <a:ext cx="594360" cy="579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1AF4" w:rsidRDefault="00031AF4" w:rsidP="000932FC">
                                        <w:pPr>
                                          <w:rPr>
                                            <w:b/>
                                            <w:sz w:val="16"/>
                                            <w:szCs w:val="16"/>
                                          </w:rPr>
                                        </w:pPr>
                                        <w:r>
                                          <w:rPr>
                                            <w:b/>
                                            <w:sz w:val="16"/>
                                            <w:szCs w:val="16"/>
                                          </w:rPr>
                                          <w:t>KBT1</w:t>
                                        </w:r>
                                      </w:p>
                                      <w:p w:rsidR="00031AF4" w:rsidRDefault="00031AF4" w:rsidP="000932FC">
                                        <w:pPr>
                                          <w:rPr>
                                            <w:b/>
                                            <w:sz w:val="16"/>
                                            <w:szCs w:val="16"/>
                                          </w:rPr>
                                        </w:pPr>
                                        <w:r>
                                          <w:rPr>
                                            <w:b/>
                                            <w:sz w:val="16"/>
                                            <w:szCs w:val="16"/>
                                          </w:rPr>
                                          <w:t>KBT2</w:t>
                                        </w:r>
                                      </w:p>
                                      <w:p w:rsidR="00031AF4" w:rsidRPr="00A8583E" w:rsidRDefault="00031AF4" w:rsidP="000932FC">
                                        <w:pPr>
                                          <w:rPr>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9" o:spid="_x0000_s1027" type="#_x0000_t202" style="position:absolute;margin-left:150.4pt;margin-top:109.3pt;width:46.8pt;height:4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" filled="f" stroked="f" strokeweight=".5pt">
                            <v:textbox>
                              <w:txbxContent>
                                <w:p w:rsidR="00031AF4" w:rsidRDefault="00031AF4" w:rsidP="000932FC">
                                  <w:pPr>
                                    <w:rPr>
                                      <w:b/>
                                      <w:sz w:val="16"/>
                                      <w:szCs w:val="16"/>
                                    </w:rPr>
                                  </w:pPr>
                                  <w:r>
                                    <w:rPr>
                                      <w:b/>
                                      <w:sz w:val="16"/>
                                      <w:szCs w:val="16"/>
                                    </w:rPr>
                                    <w:t>KBT1</w:t>
                                  </w:r>
                                </w:p>
                                <w:p w:rsidR="00031AF4" w:rsidRDefault="00031AF4" w:rsidP="000932FC">
                                  <w:pPr>
                                    <w:rPr>
                                      <w:b/>
                                      <w:sz w:val="16"/>
                                      <w:szCs w:val="16"/>
                                    </w:rPr>
                                  </w:pPr>
                                  <w:r>
                                    <w:rPr>
                                      <w:b/>
                                      <w:sz w:val="16"/>
                                      <w:szCs w:val="16"/>
                                    </w:rPr>
                                    <w:t>KBT2</w:t>
                                  </w:r>
                                </w:p>
                                <w:p w:rsidR="00031AF4" w:rsidRPr="00A8583E" w:rsidRDefault="00031AF4" w:rsidP="000932FC">
                                  <w:pPr>
                                    <w:rPr>
                                      <w:b/>
                                      <w:sz w:val="16"/>
                                      <w:szCs w:val="16"/>
                                    </w:rPr>
                                  </w:pPr>
                                </w:p>
                              </w:txbxContent>
                            </v:textbox>
                          </v:shape>
                        </w:pict>
                      </mc:Fallback>
                    </mc:AlternateContent>
                  </w:r>
                  <w:r w:rsidR="000932FC" w:rsidRPr="00FE3282">
                    <w:rPr>
                      <w:noProof/>
                      <w:lang w:eastAsia="tr-TR"/>
                    </w:rPr>
                    <w:drawing>
                      <wp:inline distT="0" distB="0" distL="0" distR="0" wp14:anchorId="214BD98E" wp14:editId="75E5D860">
                        <wp:extent cx="4464050" cy="3892550"/>
                        <wp:effectExtent l="0" t="0" r="0" b="0"/>
                        <wp:docPr id="10" name="Resim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6"/>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64050" cy="3892550"/>
                                </a:xfrm>
                                <a:prstGeom prst="rect">
                                  <a:avLst/>
                                </a:prstGeom>
                                <a:noFill/>
                                <a:ln>
                                  <a:noFill/>
                                </a:ln>
                              </pic:spPr>
                            </pic:pic>
                          </a:graphicData>
                        </a:graphic>
                      </wp:inline>
                    </w:drawing>
                  </w:r>
                </w:p>
              </w:tc>
              <w:tc>
                <w:tcPr>
                  <w:tcW w:w="5750" w:type="dxa"/>
                  <w:hideMark/>
                </w:tcPr>
                <w:p w:rsidR="000932FC" w:rsidRPr="00FE3282" w:rsidRDefault="000932FC" w:rsidP="00031AF4">
                  <w:pPr>
                    <w:rPr>
                      <w:lang w:val="en-US"/>
                    </w:rPr>
                  </w:pPr>
                  <w:r w:rsidRPr="00FE3282">
                    <w:rPr>
                      <w:lang w:val="en-US"/>
                    </w:rPr>
                    <w:t>Risk haritası ne ifade ediyor? Risk haritası, bir hedefe yönelik belirlenen riskin düzeyini göstermektedir. Risk</w:t>
                  </w:r>
                </w:p>
                <w:p w:rsidR="000932FC" w:rsidRPr="00FE3282" w:rsidRDefault="000932FC" w:rsidP="00031AF4">
                  <w:pPr>
                    <w:rPr>
                      <w:lang w:val="en-US"/>
                    </w:rPr>
                  </w:pPr>
                  <w:r w:rsidRPr="00FE3282">
                    <w:rPr>
                      <w:lang w:val="en-US"/>
                    </w:rPr>
                    <w:t>haritasına göre risk puanı 1, 2, 3, 4 olan riskler düşük risk</w:t>
                  </w:r>
                </w:p>
                <w:p w:rsidR="000932FC" w:rsidRPr="00FE3282" w:rsidRDefault="000932FC" w:rsidP="00031AF4">
                  <w:pPr>
                    <w:rPr>
                      <w:lang w:val="en-US"/>
                    </w:rPr>
                  </w:pPr>
                  <w:r w:rsidRPr="00FE3282">
                    <w:rPr>
                      <w:lang w:val="en-US"/>
                    </w:rPr>
                    <w:t>(yeşil renk), 5, 6, 8, 9 olan riskler orta düzeyde risk (sarı</w:t>
                  </w:r>
                </w:p>
                <w:p w:rsidR="000932FC" w:rsidRPr="00FE3282" w:rsidRDefault="000932FC" w:rsidP="00031AF4">
                  <w:pPr>
                    <w:rPr>
                      <w:lang w:val="en-US"/>
                    </w:rPr>
                  </w:pPr>
                  <w:r w:rsidRPr="00FE3282">
                    <w:rPr>
                      <w:lang w:val="en-US"/>
                    </w:rPr>
                    <w:t>renk) ve 10, 12, 15, 16, 20, 25 olan riskler ise yüksek riski (kırmızı renk) göstermektedir.</w:t>
                  </w:r>
                </w:p>
              </w:tc>
            </w:tr>
          </w:tbl>
          <w:p w:rsidR="000932FC" w:rsidRDefault="000932FC" w:rsidP="00031AF4">
            <w:pPr>
              <w:pStyle w:val="TableParagraph"/>
              <w:ind w:left="359"/>
              <w:rPr>
                <w:sz w:val="20"/>
              </w:rPr>
            </w:pPr>
          </w:p>
        </w:tc>
        <w:tc>
          <w:tcPr>
            <w:tcW w:w="5750" w:type="dxa"/>
          </w:tcPr>
          <w:p w:rsidR="000932FC" w:rsidRDefault="000932FC" w:rsidP="00031AF4">
            <w:pPr>
              <w:pStyle w:val="TableParagraph"/>
              <w:ind w:left="108"/>
              <w:rPr>
                <w:sz w:val="24"/>
              </w:rPr>
            </w:pPr>
            <w:r>
              <w:rPr>
                <w:sz w:val="24"/>
              </w:rPr>
              <w:t>Risk haritası ne ifade ediyor? Risk haritası, bir hedefe yönelik</w:t>
            </w:r>
            <w:r>
              <w:rPr>
                <w:spacing w:val="-5"/>
                <w:sz w:val="24"/>
              </w:rPr>
              <w:t xml:space="preserve"> </w:t>
            </w:r>
            <w:r>
              <w:rPr>
                <w:sz w:val="24"/>
              </w:rPr>
              <w:t>belirlenen</w:t>
            </w:r>
            <w:r>
              <w:rPr>
                <w:spacing w:val="-5"/>
                <w:sz w:val="24"/>
              </w:rPr>
              <w:t xml:space="preserve"> </w:t>
            </w:r>
            <w:r>
              <w:rPr>
                <w:sz w:val="24"/>
              </w:rPr>
              <w:t>riskin</w:t>
            </w:r>
            <w:r>
              <w:rPr>
                <w:spacing w:val="-2"/>
                <w:sz w:val="24"/>
              </w:rPr>
              <w:t xml:space="preserve"> </w:t>
            </w:r>
            <w:r>
              <w:rPr>
                <w:sz w:val="24"/>
              </w:rPr>
              <w:t>düzeyini</w:t>
            </w:r>
            <w:r>
              <w:rPr>
                <w:spacing w:val="-5"/>
                <w:sz w:val="24"/>
              </w:rPr>
              <w:t xml:space="preserve"> </w:t>
            </w:r>
            <w:r>
              <w:rPr>
                <w:sz w:val="24"/>
              </w:rPr>
              <w:t>göstermektedir.</w:t>
            </w:r>
            <w:r>
              <w:rPr>
                <w:spacing w:val="-2"/>
                <w:sz w:val="24"/>
              </w:rPr>
              <w:t xml:space="preserve"> </w:t>
            </w:r>
            <w:r>
              <w:rPr>
                <w:spacing w:val="-4"/>
                <w:sz w:val="24"/>
              </w:rPr>
              <w:t>Risk</w:t>
            </w:r>
          </w:p>
          <w:p w:rsidR="000932FC" w:rsidRDefault="000932FC" w:rsidP="00031AF4">
            <w:pPr>
              <w:pStyle w:val="TableParagraph"/>
              <w:ind w:left="108"/>
              <w:rPr>
                <w:sz w:val="24"/>
              </w:rPr>
            </w:pPr>
            <w:r>
              <w:rPr>
                <w:sz w:val="24"/>
              </w:rPr>
              <w:t>haritasına</w:t>
            </w:r>
            <w:r>
              <w:rPr>
                <w:spacing w:val="-1"/>
                <w:sz w:val="24"/>
              </w:rPr>
              <w:t xml:space="preserve"> </w:t>
            </w:r>
            <w:r>
              <w:rPr>
                <w:sz w:val="24"/>
              </w:rPr>
              <w:t>göre risk puanı</w:t>
            </w:r>
            <w:r>
              <w:rPr>
                <w:spacing w:val="1"/>
                <w:sz w:val="24"/>
              </w:rPr>
              <w:t xml:space="preserve"> </w:t>
            </w:r>
            <w:r>
              <w:rPr>
                <w:sz w:val="24"/>
              </w:rPr>
              <w:t>1,</w:t>
            </w:r>
            <w:r>
              <w:rPr>
                <w:spacing w:val="-1"/>
                <w:sz w:val="24"/>
              </w:rPr>
              <w:t xml:space="preserve"> </w:t>
            </w:r>
            <w:r>
              <w:rPr>
                <w:sz w:val="24"/>
              </w:rPr>
              <w:t>2, 3,</w:t>
            </w:r>
            <w:r>
              <w:rPr>
                <w:spacing w:val="-1"/>
                <w:sz w:val="24"/>
              </w:rPr>
              <w:t xml:space="preserve"> </w:t>
            </w:r>
            <w:r>
              <w:rPr>
                <w:sz w:val="24"/>
              </w:rPr>
              <w:t>4</w:t>
            </w:r>
            <w:r>
              <w:rPr>
                <w:spacing w:val="-1"/>
                <w:sz w:val="24"/>
              </w:rPr>
              <w:t xml:space="preserve"> </w:t>
            </w:r>
            <w:r>
              <w:rPr>
                <w:sz w:val="24"/>
              </w:rPr>
              <w:t>olan riskler</w:t>
            </w:r>
            <w:r>
              <w:rPr>
                <w:spacing w:val="-1"/>
                <w:sz w:val="24"/>
              </w:rPr>
              <w:t xml:space="preserve"> </w:t>
            </w:r>
            <w:r>
              <w:rPr>
                <w:sz w:val="24"/>
              </w:rPr>
              <w:t xml:space="preserve">düşük </w:t>
            </w:r>
            <w:r>
              <w:rPr>
                <w:spacing w:val="-4"/>
                <w:sz w:val="24"/>
              </w:rPr>
              <w:t>risk</w:t>
            </w:r>
          </w:p>
          <w:p w:rsidR="000932FC" w:rsidRDefault="000932FC" w:rsidP="00031AF4">
            <w:pPr>
              <w:pStyle w:val="TableParagraph"/>
              <w:ind w:left="108"/>
              <w:rPr>
                <w:sz w:val="24"/>
              </w:rPr>
            </w:pPr>
            <w:r>
              <w:rPr>
                <w:sz w:val="24"/>
              </w:rPr>
              <w:t>(yeşil renk), 5,</w:t>
            </w:r>
            <w:r>
              <w:rPr>
                <w:spacing w:val="-1"/>
                <w:sz w:val="24"/>
              </w:rPr>
              <w:t xml:space="preserve"> </w:t>
            </w:r>
            <w:r>
              <w:rPr>
                <w:sz w:val="24"/>
              </w:rPr>
              <w:t>6, 8, 9</w:t>
            </w:r>
            <w:r>
              <w:rPr>
                <w:spacing w:val="-1"/>
                <w:sz w:val="24"/>
              </w:rPr>
              <w:t xml:space="preserve"> </w:t>
            </w:r>
            <w:r>
              <w:rPr>
                <w:sz w:val="24"/>
              </w:rPr>
              <w:t>olan riskler</w:t>
            </w:r>
            <w:r>
              <w:rPr>
                <w:spacing w:val="-2"/>
                <w:sz w:val="24"/>
              </w:rPr>
              <w:t xml:space="preserve"> </w:t>
            </w:r>
            <w:r>
              <w:rPr>
                <w:sz w:val="24"/>
              </w:rPr>
              <w:t>orta</w:t>
            </w:r>
            <w:r>
              <w:rPr>
                <w:spacing w:val="-3"/>
                <w:sz w:val="24"/>
              </w:rPr>
              <w:t xml:space="preserve"> </w:t>
            </w:r>
            <w:r>
              <w:rPr>
                <w:sz w:val="24"/>
              </w:rPr>
              <w:t>düzeyde</w:t>
            </w:r>
            <w:r>
              <w:rPr>
                <w:spacing w:val="-1"/>
                <w:sz w:val="24"/>
              </w:rPr>
              <w:t xml:space="preserve"> </w:t>
            </w:r>
            <w:r>
              <w:rPr>
                <w:sz w:val="24"/>
              </w:rPr>
              <w:t xml:space="preserve">risk </w:t>
            </w:r>
            <w:r>
              <w:rPr>
                <w:spacing w:val="-2"/>
                <w:sz w:val="24"/>
              </w:rPr>
              <w:t>(sarı</w:t>
            </w:r>
          </w:p>
          <w:p w:rsidR="000932FC" w:rsidRDefault="000932FC" w:rsidP="00031AF4">
            <w:pPr>
              <w:pStyle w:val="TableParagraph"/>
              <w:ind w:left="108"/>
              <w:rPr>
                <w:sz w:val="24"/>
              </w:rPr>
            </w:pPr>
            <w:r>
              <w:rPr>
                <w:sz w:val="24"/>
              </w:rPr>
              <w:t>renk)</w:t>
            </w:r>
            <w:r>
              <w:rPr>
                <w:spacing w:val="-4"/>
                <w:sz w:val="24"/>
              </w:rPr>
              <w:t xml:space="preserve"> </w:t>
            </w:r>
            <w:r>
              <w:rPr>
                <w:sz w:val="24"/>
              </w:rPr>
              <w:t>ve</w:t>
            </w:r>
            <w:r>
              <w:rPr>
                <w:spacing w:val="-4"/>
                <w:sz w:val="24"/>
              </w:rPr>
              <w:t xml:space="preserve"> </w:t>
            </w:r>
            <w:r>
              <w:rPr>
                <w:sz w:val="24"/>
              </w:rPr>
              <w:t>10,</w:t>
            </w:r>
            <w:r>
              <w:rPr>
                <w:spacing w:val="-4"/>
                <w:sz w:val="24"/>
              </w:rPr>
              <w:t xml:space="preserve"> </w:t>
            </w:r>
            <w:r>
              <w:rPr>
                <w:sz w:val="24"/>
              </w:rPr>
              <w:t>12,</w:t>
            </w:r>
            <w:r>
              <w:rPr>
                <w:spacing w:val="-4"/>
                <w:sz w:val="24"/>
              </w:rPr>
              <w:t xml:space="preserve"> </w:t>
            </w:r>
            <w:r>
              <w:rPr>
                <w:sz w:val="24"/>
              </w:rPr>
              <w:t>15,</w:t>
            </w:r>
            <w:r>
              <w:rPr>
                <w:spacing w:val="-4"/>
                <w:sz w:val="24"/>
              </w:rPr>
              <w:t xml:space="preserve"> </w:t>
            </w:r>
            <w:r>
              <w:rPr>
                <w:sz w:val="24"/>
              </w:rPr>
              <w:t>16,</w:t>
            </w:r>
            <w:r>
              <w:rPr>
                <w:spacing w:val="-4"/>
                <w:sz w:val="24"/>
              </w:rPr>
              <w:t xml:space="preserve"> </w:t>
            </w:r>
            <w:r>
              <w:rPr>
                <w:sz w:val="24"/>
              </w:rPr>
              <w:t>20,</w:t>
            </w:r>
            <w:r>
              <w:rPr>
                <w:spacing w:val="-4"/>
                <w:sz w:val="24"/>
              </w:rPr>
              <w:t xml:space="preserve"> </w:t>
            </w:r>
            <w:r>
              <w:rPr>
                <w:sz w:val="24"/>
              </w:rPr>
              <w:t>25</w:t>
            </w:r>
            <w:r>
              <w:rPr>
                <w:spacing w:val="-4"/>
                <w:sz w:val="24"/>
              </w:rPr>
              <w:t xml:space="preserve"> </w:t>
            </w:r>
            <w:r>
              <w:rPr>
                <w:sz w:val="24"/>
              </w:rPr>
              <w:t>olan</w:t>
            </w:r>
            <w:r>
              <w:rPr>
                <w:spacing w:val="-4"/>
                <w:sz w:val="24"/>
              </w:rPr>
              <w:t xml:space="preserve"> </w:t>
            </w:r>
            <w:r>
              <w:rPr>
                <w:sz w:val="24"/>
              </w:rPr>
              <w:t>riskler</w:t>
            </w:r>
            <w:r>
              <w:rPr>
                <w:spacing w:val="-4"/>
                <w:sz w:val="24"/>
              </w:rPr>
              <w:t xml:space="preserve"> </w:t>
            </w:r>
            <w:r>
              <w:rPr>
                <w:sz w:val="24"/>
              </w:rPr>
              <w:t>ise</w:t>
            </w:r>
            <w:r>
              <w:rPr>
                <w:spacing w:val="-4"/>
                <w:sz w:val="24"/>
              </w:rPr>
              <w:t xml:space="preserve"> </w:t>
            </w:r>
            <w:r>
              <w:rPr>
                <w:sz w:val="24"/>
              </w:rPr>
              <w:t>yüksek</w:t>
            </w:r>
            <w:r>
              <w:rPr>
                <w:spacing w:val="-4"/>
                <w:sz w:val="24"/>
              </w:rPr>
              <w:t xml:space="preserve"> </w:t>
            </w:r>
            <w:r>
              <w:rPr>
                <w:sz w:val="24"/>
              </w:rPr>
              <w:t>riski (kırmızı renk) göstermektedir.</w:t>
            </w:r>
          </w:p>
        </w:tc>
      </w:tr>
    </w:tbl>
    <w:p w:rsidR="000932FC" w:rsidRDefault="000932FC" w:rsidP="000932FC">
      <w:pPr>
        <w:pStyle w:val="TableParagraph"/>
        <w:rPr>
          <w:sz w:val="24"/>
        </w:rPr>
        <w:sectPr w:rsidR="000932FC">
          <w:pgSz w:w="16840" w:h="11910" w:orient="landscape"/>
          <w:pgMar w:top="1340" w:right="850" w:bottom="1280" w:left="850" w:header="0" w:footer="1094" w:gutter="0"/>
          <w:cols w:space="708"/>
        </w:sectPr>
      </w:pPr>
    </w:p>
    <w:p w:rsidR="000932FC" w:rsidRDefault="000932FC" w:rsidP="000932FC">
      <w:pPr>
        <w:spacing w:before="63"/>
        <w:ind w:left="215"/>
        <w:rPr>
          <w:b/>
          <w:bCs/>
        </w:rPr>
      </w:pPr>
      <w:bookmarkStart w:id="3" w:name="_bookmark3"/>
      <w:bookmarkEnd w:id="3"/>
    </w:p>
    <w:p w:rsidR="000932FC" w:rsidRPr="003F3BA2" w:rsidRDefault="000932FC" w:rsidP="000932FC">
      <w:pPr>
        <w:spacing w:before="123"/>
        <w:ind w:left="215"/>
        <w:rPr>
          <w:b/>
          <w:bCs/>
          <w:sz w:val="24"/>
          <w:szCs w:val="24"/>
        </w:rPr>
      </w:pPr>
      <w:r w:rsidRPr="003F3BA2">
        <w:rPr>
          <w:b/>
          <w:bCs/>
          <w:sz w:val="24"/>
          <w:szCs w:val="24"/>
        </w:rPr>
        <w:t>Ek-6:</w:t>
      </w:r>
      <w:r w:rsidRPr="003F3BA2">
        <w:rPr>
          <w:b/>
          <w:bCs/>
          <w:spacing w:val="-2"/>
          <w:sz w:val="24"/>
          <w:szCs w:val="24"/>
        </w:rPr>
        <w:t xml:space="preserve"> </w:t>
      </w:r>
      <w:r w:rsidRPr="003F3BA2">
        <w:rPr>
          <w:b/>
          <w:bCs/>
          <w:sz w:val="24"/>
          <w:szCs w:val="24"/>
        </w:rPr>
        <w:t>Konsolide</w:t>
      </w:r>
      <w:r w:rsidRPr="003F3BA2">
        <w:rPr>
          <w:b/>
          <w:bCs/>
          <w:spacing w:val="-2"/>
          <w:sz w:val="24"/>
          <w:szCs w:val="24"/>
        </w:rPr>
        <w:t xml:space="preserve"> </w:t>
      </w:r>
      <w:r w:rsidRPr="003F3BA2">
        <w:rPr>
          <w:b/>
          <w:bCs/>
          <w:sz w:val="24"/>
          <w:szCs w:val="24"/>
        </w:rPr>
        <w:t>Risk</w:t>
      </w:r>
      <w:r w:rsidRPr="003F3BA2">
        <w:rPr>
          <w:b/>
          <w:bCs/>
          <w:spacing w:val="-1"/>
          <w:sz w:val="24"/>
          <w:szCs w:val="24"/>
        </w:rPr>
        <w:t xml:space="preserve"> </w:t>
      </w:r>
      <w:r w:rsidRPr="003F3BA2">
        <w:rPr>
          <w:b/>
          <w:bCs/>
          <w:sz w:val="24"/>
          <w:szCs w:val="24"/>
        </w:rPr>
        <w:t>Raporu</w:t>
      </w:r>
    </w:p>
    <w:p w:rsidR="000932FC" w:rsidRPr="003F3BA2" w:rsidRDefault="000932FC" w:rsidP="000932FC">
      <w:pPr>
        <w:spacing w:before="2" w:after="1"/>
        <w:rPr>
          <w:b/>
          <w:sz w:val="12"/>
        </w:r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987"/>
        <w:gridCol w:w="1133"/>
        <w:gridCol w:w="1416"/>
        <w:gridCol w:w="5173"/>
        <w:gridCol w:w="1134"/>
        <w:gridCol w:w="1843"/>
        <w:gridCol w:w="2996"/>
      </w:tblGrid>
      <w:tr w:rsidR="000932FC" w:rsidRPr="003F3BA2" w:rsidTr="00031AF4">
        <w:trPr>
          <w:trHeight w:val="345"/>
        </w:trPr>
        <w:tc>
          <w:tcPr>
            <w:tcW w:w="15222" w:type="dxa"/>
            <w:gridSpan w:val="8"/>
            <w:tcBorders>
              <w:bottom w:val="single" w:sz="4" w:space="0" w:color="auto"/>
            </w:tcBorders>
          </w:tcPr>
          <w:p w:rsidR="000932FC" w:rsidRPr="003F3BA2" w:rsidRDefault="000932FC" w:rsidP="00031AF4">
            <w:pPr>
              <w:tabs>
                <w:tab w:val="left" w:pos="12400"/>
              </w:tabs>
              <w:spacing w:line="223" w:lineRule="exact"/>
              <w:ind w:left="107"/>
              <w:rPr>
                <w:sz w:val="20"/>
              </w:rPr>
            </w:pPr>
            <w:r w:rsidRPr="003F3BA2">
              <w:rPr>
                <w:sz w:val="20"/>
              </w:rPr>
              <w:t xml:space="preserve">İdare/Birim: Kocatepe Büyük Taarruz Uygulama ve Araştırma Merkez Müdürlüğü </w:t>
            </w:r>
            <w:r w:rsidRPr="003F3BA2">
              <w:rPr>
                <w:sz w:val="20"/>
              </w:rPr>
              <w:tab/>
              <w:t>Tarih:</w:t>
            </w:r>
            <w:r w:rsidRPr="003F3BA2">
              <w:rPr>
                <w:spacing w:val="-4"/>
                <w:sz w:val="20"/>
              </w:rPr>
              <w:t xml:space="preserve"> </w:t>
            </w:r>
            <w:r w:rsidRPr="003F3BA2">
              <w:rPr>
                <w:sz w:val="20"/>
              </w:rPr>
              <w:t>28/01/2025</w:t>
            </w:r>
          </w:p>
        </w:tc>
      </w:tr>
      <w:tr w:rsidR="000932FC" w:rsidRPr="003F3BA2" w:rsidTr="00031AF4">
        <w:trPr>
          <w:trHeight w:val="345"/>
        </w:trPr>
        <w:tc>
          <w:tcPr>
            <w:tcW w:w="540" w:type="dxa"/>
            <w:shd w:val="clear" w:color="auto" w:fill="BCD5ED"/>
          </w:tcPr>
          <w:p w:rsidR="000932FC" w:rsidRPr="003F3BA2" w:rsidRDefault="000932FC" w:rsidP="00031AF4">
            <w:pPr>
              <w:spacing w:line="223" w:lineRule="exact"/>
              <w:ind w:left="39"/>
              <w:jc w:val="center"/>
              <w:rPr>
                <w:sz w:val="20"/>
              </w:rPr>
            </w:pPr>
            <w:r w:rsidRPr="003F3BA2">
              <w:rPr>
                <w:w w:val="99"/>
                <w:sz w:val="20"/>
              </w:rPr>
              <w:t>1</w:t>
            </w:r>
          </w:p>
        </w:tc>
        <w:tc>
          <w:tcPr>
            <w:tcW w:w="987" w:type="dxa"/>
            <w:shd w:val="clear" w:color="auto" w:fill="BCD5ED"/>
          </w:tcPr>
          <w:p w:rsidR="000932FC" w:rsidRPr="003F3BA2" w:rsidRDefault="000932FC" w:rsidP="00031AF4">
            <w:pPr>
              <w:spacing w:line="223" w:lineRule="exact"/>
              <w:ind w:left="39"/>
              <w:jc w:val="center"/>
              <w:rPr>
                <w:sz w:val="20"/>
              </w:rPr>
            </w:pPr>
            <w:r w:rsidRPr="003F3BA2">
              <w:rPr>
                <w:w w:val="99"/>
                <w:sz w:val="20"/>
              </w:rPr>
              <w:t>2</w:t>
            </w:r>
          </w:p>
        </w:tc>
        <w:tc>
          <w:tcPr>
            <w:tcW w:w="1133" w:type="dxa"/>
            <w:shd w:val="clear" w:color="auto" w:fill="BCD5ED"/>
          </w:tcPr>
          <w:p w:rsidR="000932FC" w:rsidRPr="003F3BA2" w:rsidRDefault="000932FC" w:rsidP="00031AF4">
            <w:pPr>
              <w:spacing w:line="223" w:lineRule="exact"/>
              <w:ind w:left="36"/>
              <w:jc w:val="center"/>
              <w:rPr>
                <w:sz w:val="20"/>
              </w:rPr>
            </w:pPr>
            <w:r w:rsidRPr="003F3BA2">
              <w:rPr>
                <w:w w:val="99"/>
                <w:sz w:val="20"/>
              </w:rPr>
              <w:t>3</w:t>
            </w:r>
          </w:p>
        </w:tc>
        <w:tc>
          <w:tcPr>
            <w:tcW w:w="1416" w:type="dxa"/>
            <w:shd w:val="clear" w:color="auto" w:fill="BCD5ED"/>
          </w:tcPr>
          <w:p w:rsidR="000932FC" w:rsidRPr="003F3BA2" w:rsidRDefault="000932FC" w:rsidP="00031AF4">
            <w:pPr>
              <w:spacing w:line="223" w:lineRule="exact"/>
              <w:ind w:left="36"/>
              <w:jc w:val="center"/>
              <w:rPr>
                <w:sz w:val="20"/>
              </w:rPr>
            </w:pPr>
            <w:r w:rsidRPr="003F3BA2">
              <w:rPr>
                <w:w w:val="99"/>
                <w:sz w:val="20"/>
              </w:rPr>
              <w:t>4</w:t>
            </w:r>
          </w:p>
        </w:tc>
        <w:tc>
          <w:tcPr>
            <w:tcW w:w="5173" w:type="dxa"/>
            <w:shd w:val="clear" w:color="auto" w:fill="BCD5ED"/>
          </w:tcPr>
          <w:p w:rsidR="000932FC" w:rsidRPr="003F3BA2" w:rsidRDefault="000932FC" w:rsidP="00031AF4">
            <w:pPr>
              <w:spacing w:line="223" w:lineRule="exact"/>
              <w:ind w:left="34"/>
              <w:jc w:val="center"/>
              <w:rPr>
                <w:sz w:val="20"/>
              </w:rPr>
            </w:pPr>
            <w:r w:rsidRPr="003F3BA2">
              <w:rPr>
                <w:w w:val="99"/>
                <w:sz w:val="20"/>
              </w:rPr>
              <w:t>5</w:t>
            </w:r>
          </w:p>
        </w:tc>
        <w:tc>
          <w:tcPr>
            <w:tcW w:w="1134" w:type="dxa"/>
            <w:tcBorders>
              <w:bottom w:val="single" w:sz="4" w:space="0" w:color="auto"/>
            </w:tcBorders>
            <w:shd w:val="clear" w:color="auto" w:fill="BCD5ED"/>
          </w:tcPr>
          <w:p w:rsidR="000932FC" w:rsidRPr="003F3BA2" w:rsidRDefault="000932FC" w:rsidP="00031AF4">
            <w:pPr>
              <w:spacing w:line="223" w:lineRule="exact"/>
              <w:ind w:left="38"/>
              <w:jc w:val="center"/>
              <w:rPr>
                <w:sz w:val="20"/>
              </w:rPr>
            </w:pPr>
            <w:r w:rsidRPr="003F3BA2">
              <w:rPr>
                <w:w w:val="99"/>
                <w:sz w:val="20"/>
              </w:rPr>
              <w:t>6</w:t>
            </w:r>
          </w:p>
          <w:p w:rsidR="000932FC" w:rsidRPr="003F3BA2" w:rsidRDefault="000932FC" w:rsidP="00031AF4">
            <w:pPr>
              <w:spacing w:line="228" w:lineRule="exact"/>
              <w:ind w:left="140"/>
              <w:rPr>
                <w:sz w:val="20"/>
              </w:rPr>
            </w:pPr>
          </w:p>
        </w:tc>
        <w:tc>
          <w:tcPr>
            <w:tcW w:w="1843" w:type="dxa"/>
            <w:shd w:val="clear" w:color="auto" w:fill="BCD5ED"/>
          </w:tcPr>
          <w:p w:rsidR="000932FC" w:rsidRPr="003F3BA2" w:rsidRDefault="000932FC" w:rsidP="00031AF4">
            <w:pPr>
              <w:spacing w:line="223" w:lineRule="exact"/>
              <w:ind w:left="35"/>
              <w:jc w:val="center"/>
              <w:rPr>
                <w:sz w:val="20"/>
              </w:rPr>
            </w:pPr>
            <w:r w:rsidRPr="003F3BA2">
              <w:rPr>
                <w:w w:val="99"/>
                <w:sz w:val="20"/>
              </w:rPr>
              <w:t>7</w:t>
            </w:r>
          </w:p>
        </w:tc>
        <w:tc>
          <w:tcPr>
            <w:tcW w:w="2996" w:type="dxa"/>
            <w:shd w:val="clear" w:color="auto" w:fill="BCD5ED"/>
          </w:tcPr>
          <w:p w:rsidR="000932FC" w:rsidRPr="003F3BA2" w:rsidRDefault="000932FC" w:rsidP="00031AF4">
            <w:pPr>
              <w:spacing w:line="223" w:lineRule="exact"/>
              <w:ind w:left="34"/>
              <w:jc w:val="center"/>
              <w:rPr>
                <w:sz w:val="20"/>
              </w:rPr>
            </w:pPr>
            <w:r w:rsidRPr="003F3BA2">
              <w:rPr>
                <w:w w:val="99"/>
                <w:sz w:val="20"/>
              </w:rPr>
              <w:t>8</w:t>
            </w:r>
          </w:p>
        </w:tc>
      </w:tr>
      <w:tr w:rsidR="000932FC" w:rsidRPr="003F3BA2" w:rsidTr="00031AF4">
        <w:trPr>
          <w:trHeight w:val="1031"/>
        </w:trPr>
        <w:tc>
          <w:tcPr>
            <w:tcW w:w="540" w:type="dxa"/>
            <w:tcBorders>
              <w:bottom w:val="single" w:sz="4" w:space="0" w:color="000000"/>
            </w:tcBorders>
          </w:tcPr>
          <w:p w:rsidR="000932FC" w:rsidRPr="003F3BA2" w:rsidRDefault="000932FC" w:rsidP="00031AF4">
            <w:pPr>
              <w:spacing w:line="360" w:lineRule="auto"/>
              <w:ind w:left="162" w:right="52" w:hanging="56"/>
              <w:rPr>
                <w:b/>
                <w:sz w:val="20"/>
              </w:rPr>
            </w:pPr>
            <w:r w:rsidRPr="003F3BA2">
              <w:rPr>
                <w:b/>
                <w:spacing w:val="-1"/>
                <w:sz w:val="20"/>
              </w:rPr>
              <w:t>Sıra</w:t>
            </w:r>
            <w:r w:rsidRPr="003F3BA2">
              <w:rPr>
                <w:b/>
                <w:spacing w:val="-47"/>
                <w:sz w:val="20"/>
              </w:rPr>
              <w:t xml:space="preserve"> </w:t>
            </w:r>
            <w:r w:rsidRPr="003F3BA2">
              <w:rPr>
                <w:b/>
                <w:sz w:val="20"/>
              </w:rPr>
              <w:t>No</w:t>
            </w:r>
          </w:p>
        </w:tc>
        <w:tc>
          <w:tcPr>
            <w:tcW w:w="987" w:type="dxa"/>
            <w:tcBorders>
              <w:bottom w:val="single" w:sz="4" w:space="0" w:color="000000"/>
            </w:tcBorders>
          </w:tcPr>
          <w:p w:rsidR="000932FC" w:rsidRPr="003F3BA2" w:rsidRDefault="000932FC" w:rsidP="00031AF4">
            <w:pPr>
              <w:spacing w:line="360" w:lineRule="auto"/>
              <w:ind w:left="386" w:right="67" w:hanging="263"/>
              <w:rPr>
                <w:b/>
                <w:sz w:val="20"/>
              </w:rPr>
            </w:pPr>
            <w:r w:rsidRPr="003F3BA2">
              <w:rPr>
                <w:b/>
                <w:sz w:val="20"/>
              </w:rPr>
              <w:t>Referans</w:t>
            </w:r>
            <w:r w:rsidRPr="003F3BA2">
              <w:rPr>
                <w:b/>
                <w:spacing w:val="-47"/>
                <w:sz w:val="20"/>
              </w:rPr>
              <w:t xml:space="preserve"> </w:t>
            </w:r>
            <w:r w:rsidRPr="003F3BA2">
              <w:rPr>
                <w:b/>
                <w:sz w:val="20"/>
              </w:rPr>
              <w:t>No</w:t>
            </w:r>
          </w:p>
        </w:tc>
        <w:tc>
          <w:tcPr>
            <w:tcW w:w="1133" w:type="dxa"/>
            <w:tcBorders>
              <w:bottom w:val="single" w:sz="4" w:space="0" w:color="000000"/>
            </w:tcBorders>
          </w:tcPr>
          <w:p w:rsidR="000932FC" w:rsidRPr="003F3BA2" w:rsidRDefault="000932FC" w:rsidP="00031AF4">
            <w:pPr>
              <w:spacing w:line="360" w:lineRule="auto"/>
              <w:ind w:left="326" w:right="144" w:hanging="123"/>
              <w:rPr>
                <w:b/>
                <w:sz w:val="20"/>
              </w:rPr>
            </w:pPr>
            <w:r w:rsidRPr="003F3BA2">
              <w:rPr>
                <w:b/>
                <w:sz w:val="20"/>
              </w:rPr>
              <w:t>Stratejik</w:t>
            </w:r>
            <w:r w:rsidRPr="003F3BA2">
              <w:rPr>
                <w:b/>
                <w:spacing w:val="-47"/>
                <w:sz w:val="20"/>
              </w:rPr>
              <w:t xml:space="preserve"> </w:t>
            </w:r>
            <w:r w:rsidRPr="003F3BA2">
              <w:rPr>
                <w:b/>
                <w:sz w:val="20"/>
              </w:rPr>
              <w:t>Hedef</w:t>
            </w:r>
          </w:p>
        </w:tc>
        <w:tc>
          <w:tcPr>
            <w:tcW w:w="1416" w:type="dxa"/>
            <w:tcBorders>
              <w:bottom w:val="single" w:sz="4" w:space="0" w:color="000000"/>
            </w:tcBorders>
          </w:tcPr>
          <w:p w:rsidR="000932FC" w:rsidRPr="003F3BA2" w:rsidRDefault="000932FC" w:rsidP="00031AF4">
            <w:pPr>
              <w:spacing w:line="228" w:lineRule="exact"/>
              <w:ind w:left="165"/>
              <w:rPr>
                <w:b/>
                <w:sz w:val="20"/>
              </w:rPr>
            </w:pPr>
            <w:r w:rsidRPr="003F3BA2">
              <w:rPr>
                <w:b/>
                <w:sz w:val="20"/>
              </w:rPr>
              <w:t>Birim</w:t>
            </w:r>
            <w:r w:rsidRPr="003F3BA2">
              <w:rPr>
                <w:b/>
                <w:spacing w:val="-6"/>
                <w:sz w:val="20"/>
              </w:rPr>
              <w:t xml:space="preserve"> </w:t>
            </w:r>
            <w:r w:rsidRPr="003F3BA2">
              <w:rPr>
                <w:b/>
                <w:sz w:val="20"/>
              </w:rPr>
              <w:t>Hedefi</w:t>
            </w:r>
          </w:p>
        </w:tc>
        <w:tc>
          <w:tcPr>
            <w:tcW w:w="5173" w:type="dxa"/>
            <w:tcBorders>
              <w:bottom w:val="single" w:sz="4" w:space="0" w:color="000000"/>
            </w:tcBorders>
          </w:tcPr>
          <w:p w:rsidR="000932FC" w:rsidRPr="003F3BA2" w:rsidRDefault="000932FC" w:rsidP="00031AF4">
            <w:pPr>
              <w:spacing w:line="228" w:lineRule="exact"/>
              <w:ind w:left="1913" w:right="1881"/>
              <w:jc w:val="center"/>
              <w:rPr>
                <w:b/>
                <w:sz w:val="20"/>
              </w:rPr>
            </w:pPr>
            <w:r w:rsidRPr="003F3BA2">
              <w:rPr>
                <w:b/>
                <w:sz w:val="20"/>
              </w:rPr>
              <w:t>Tespit</w:t>
            </w:r>
            <w:r w:rsidRPr="003F3BA2">
              <w:rPr>
                <w:b/>
                <w:spacing w:val="-2"/>
                <w:sz w:val="20"/>
              </w:rPr>
              <w:t xml:space="preserve"> </w:t>
            </w:r>
            <w:r w:rsidRPr="003F3BA2">
              <w:rPr>
                <w:b/>
                <w:sz w:val="20"/>
              </w:rPr>
              <w:t>Edilen</w:t>
            </w:r>
            <w:r w:rsidRPr="003F3BA2">
              <w:rPr>
                <w:b/>
                <w:spacing w:val="-3"/>
                <w:sz w:val="20"/>
              </w:rPr>
              <w:t xml:space="preserve"> </w:t>
            </w:r>
            <w:r w:rsidRPr="003F3BA2">
              <w:rPr>
                <w:b/>
                <w:sz w:val="20"/>
              </w:rPr>
              <w:t>Risk</w:t>
            </w:r>
          </w:p>
        </w:tc>
        <w:tc>
          <w:tcPr>
            <w:tcW w:w="1134" w:type="dxa"/>
            <w:tcBorders>
              <w:top w:val="single" w:sz="4" w:space="0" w:color="auto"/>
              <w:bottom w:val="single" w:sz="4" w:space="0" w:color="auto"/>
            </w:tcBorders>
          </w:tcPr>
          <w:p w:rsidR="000932FC" w:rsidRPr="003F3BA2" w:rsidRDefault="000932FC" w:rsidP="00031AF4">
            <w:pPr>
              <w:spacing w:line="228" w:lineRule="exact"/>
              <w:ind w:left="140"/>
              <w:rPr>
                <w:b/>
                <w:sz w:val="20"/>
              </w:rPr>
            </w:pPr>
            <w:r w:rsidRPr="003F3BA2">
              <w:rPr>
                <w:b/>
                <w:sz w:val="20"/>
              </w:rPr>
              <w:t xml:space="preserve">Risk Puanı </w:t>
            </w:r>
          </w:p>
        </w:tc>
        <w:tc>
          <w:tcPr>
            <w:tcW w:w="1843" w:type="dxa"/>
            <w:tcBorders>
              <w:bottom w:val="single" w:sz="4" w:space="0" w:color="000000"/>
            </w:tcBorders>
          </w:tcPr>
          <w:p w:rsidR="000932FC" w:rsidRPr="003F3BA2" w:rsidRDefault="000932FC" w:rsidP="00031AF4">
            <w:pPr>
              <w:spacing w:line="228" w:lineRule="exact"/>
              <w:ind w:left="111"/>
              <w:jc w:val="center"/>
              <w:rPr>
                <w:b/>
                <w:sz w:val="20"/>
              </w:rPr>
            </w:pPr>
            <w:r w:rsidRPr="003F3BA2">
              <w:rPr>
                <w:b/>
                <w:sz w:val="20"/>
              </w:rPr>
              <w:t>Riskin</w:t>
            </w:r>
            <w:r w:rsidRPr="003F3BA2">
              <w:rPr>
                <w:b/>
                <w:spacing w:val="-4"/>
                <w:sz w:val="20"/>
              </w:rPr>
              <w:t xml:space="preserve"> </w:t>
            </w:r>
            <w:r w:rsidRPr="003F3BA2">
              <w:rPr>
                <w:b/>
                <w:sz w:val="20"/>
              </w:rPr>
              <w:t>Sahibi</w:t>
            </w:r>
          </w:p>
        </w:tc>
        <w:tc>
          <w:tcPr>
            <w:tcW w:w="2996" w:type="dxa"/>
            <w:tcBorders>
              <w:bottom w:val="single" w:sz="4" w:space="0" w:color="000000"/>
            </w:tcBorders>
          </w:tcPr>
          <w:p w:rsidR="000932FC" w:rsidRPr="003F3BA2" w:rsidRDefault="000932FC" w:rsidP="00031AF4">
            <w:pPr>
              <w:spacing w:line="228" w:lineRule="exact"/>
              <w:ind w:left="284"/>
              <w:rPr>
                <w:b/>
                <w:sz w:val="20"/>
              </w:rPr>
            </w:pPr>
            <w:r>
              <w:rPr>
                <w:b/>
                <w:sz w:val="20"/>
              </w:rPr>
              <w:t xml:space="preserve">Açıklama  </w:t>
            </w:r>
          </w:p>
        </w:tc>
      </w:tr>
      <w:tr w:rsidR="000932FC" w:rsidRPr="003F3BA2" w:rsidTr="00F70712">
        <w:trPr>
          <w:cantSplit/>
          <w:trHeight w:val="1134"/>
        </w:trPr>
        <w:tc>
          <w:tcPr>
            <w:tcW w:w="540" w:type="dxa"/>
            <w:vAlign w:val="center"/>
          </w:tcPr>
          <w:p w:rsidR="000932FC" w:rsidRPr="003F3BA2" w:rsidRDefault="000932FC" w:rsidP="00F70712">
            <w:pPr>
              <w:jc w:val="center"/>
              <w:rPr>
                <w:sz w:val="20"/>
              </w:rPr>
            </w:pPr>
            <w:r w:rsidRPr="003F3BA2">
              <w:rPr>
                <w:sz w:val="20"/>
              </w:rPr>
              <w:t>1</w:t>
            </w:r>
          </w:p>
        </w:tc>
        <w:tc>
          <w:tcPr>
            <w:tcW w:w="987" w:type="dxa"/>
            <w:textDirection w:val="btLr"/>
            <w:vAlign w:val="center"/>
          </w:tcPr>
          <w:p w:rsidR="000932FC" w:rsidRPr="003F3BA2" w:rsidRDefault="000932FC" w:rsidP="00F70712">
            <w:pPr>
              <w:ind w:left="113" w:right="113"/>
              <w:jc w:val="center"/>
              <w:rPr>
                <w:sz w:val="18"/>
              </w:rPr>
            </w:pPr>
            <w:r w:rsidRPr="003F3BA2">
              <w:t>KBT</w:t>
            </w:r>
            <w:r w:rsidR="00A67272">
              <w:t>AM</w:t>
            </w:r>
            <w:r w:rsidRPr="003F3BA2">
              <w:t>1</w:t>
            </w:r>
          </w:p>
        </w:tc>
        <w:tc>
          <w:tcPr>
            <w:tcW w:w="1133" w:type="dxa"/>
            <w:textDirection w:val="btLr"/>
            <w:vAlign w:val="center"/>
          </w:tcPr>
          <w:p w:rsidR="000932FC" w:rsidRPr="003F3BA2" w:rsidRDefault="000932FC" w:rsidP="00F70712">
            <w:pPr>
              <w:ind w:left="113" w:right="113"/>
              <w:jc w:val="center"/>
              <w:rPr>
                <w:sz w:val="18"/>
              </w:rPr>
            </w:pPr>
            <w:r w:rsidRPr="003F3BA2">
              <w:t>Hedef 1.4.</w:t>
            </w:r>
          </w:p>
        </w:tc>
        <w:tc>
          <w:tcPr>
            <w:tcW w:w="1416" w:type="dxa"/>
          </w:tcPr>
          <w:p w:rsidR="000932FC" w:rsidRPr="003F3BA2" w:rsidRDefault="000932FC" w:rsidP="00031AF4">
            <w:pPr>
              <w:rPr>
                <w:sz w:val="18"/>
              </w:rPr>
            </w:pPr>
            <w:r w:rsidRPr="003F3BA2">
              <w:t>Milli Mücadelenin ve Büyük Taarruzun öneminin aktarılması hususunda öğrencilere yönelik bilimsel faaliyetler (konferanslar ve paneller) düzenlenmesi</w:t>
            </w:r>
          </w:p>
        </w:tc>
        <w:tc>
          <w:tcPr>
            <w:tcW w:w="5173" w:type="dxa"/>
          </w:tcPr>
          <w:p w:rsidR="000932FC" w:rsidRPr="003F3BA2" w:rsidRDefault="000932FC" w:rsidP="00031AF4">
            <w:pPr>
              <w:rPr>
                <w:sz w:val="20"/>
              </w:rPr>
            </w:pPr>
            <w:r w:rsidRPr="003F3BA2">
              <w:rPr>
                <w:sz w:val="20"/>
              </w:rPr>
              <w:t xml:space="preserve">Milli Mücadele ve Büyük Taarruz'un önemini öğrencilere aktarmaya yönelik düzenlenecek bilimsel faaliyetlerde karşılaşılabilecek başlıca risk, </w:t>
            </w:r>
            <w:r w:rsidRPr="003F3BA2">
              <w:rPr>
                <w:bCs/>
                <w:sz w:val="20"/>
              </w:rPr>
              <w:t>öğrencilerin bu etkinliklere katılım ve ilgisinin düş</w:t>
            </w:r>
            <w:r w:rsidR="00F70712">
              <w:rPr>
                <w:bCs/>
                <w:sz w:val="20"/>
              </w:rPr>
              <w:t>ük düzeyde kalması.</w:t>
            </w:r>
          </w:p>
        </w:tc>
        <w:tc>
          <w:tcPr>
            <w:tcW w:w="1134" w:type="dxa"/>
            <w:tcBorders>
              <w:top w:val="single" w:sz="4" w:space="0" w:color="auto"/>
              <w:bottom w:val="single" w:sz="4" w:space="0" w:color="auto"/>
            </w:tcBorders>
            <w:shd w:val="clear" w:color="auto" w:fill="FFFF00"/>
            <w:vAlign w:val="center"/>
          </w:tcPr>
          <w:p w:rsidR="000932FC" w:rsidRPr="003F3BA2" w:rsidRDefault="000932FC" w:rsidP="00031AF4">
            <w:pPr>
              <w:jc w:val="center"/>
              <w:rPr>
                <w:sz w:val="20"/>
              </w:rPr>
            </w:pPr>
            <w:r w:rsidRPr="003F3BA2">
              <w:rPr>
                <w:sz w:val="20"/>
              </w:rPr>
              <w:t>6,3</w:t>
            </w:r>
          </w:p>
        </w:tc>
        <w:tc>
          <w:tcPr>
            <w:tcW w:w="1843" w:type="dxa"/>
            <w:textDirection w:val="btLr"/>
            <w:vAlign w:val="center"/>
          </w:tcPr>
          <w:p w:rsidR="000932FC" w:rsidRPr="003F3BA2" w:rsidRDefault="0039046F" w:rsidP="00031AF4">
            <w:pPr>
              <w:ind w:left="113" w:right="113"/>
              <w:jc w:val="center"/>
              <w:rPr>
                <w:sz w:val="20"/>
              </w:rPr>
            </w:pPr>
            <w:r w:rsidRPr="0039046F">
              <w:rPr>
                <w:bCs/>
                <w:sz w:val="20"/>
                <w:lang w:val="tr-TR"/>
              </w:rPr>
              <w:t>KBT Birim Risk Koordinatörü</w:t>
            </w:r>
          </w:p>
        </w:tc>
        <w:tc>
          <w:tcPr>
            <w:tcW w:w="2996" w:type="dxa"/>
          </w:tcPr>
          <w:p w:rsidR="000932FC" w:rsidRPr="003F3BA2" w:rsidRDefault="000932FC" w:rsidP="00031AF4">
            <w:pPr>
              <w:rPr>
                <w:sz w:val="20"/>
              </w:rPr>
            </w:pPr>
          </w:p>
        </w:tc>
      </w:tr>
      <w:tr w:rsidR="000932FC" w:rsidRPr="003F3BA2" w:rsidTr="00F70712">
        <w:trPr>
          <w:cantSplit/>
          <w:trHeight w:val="1134"/>
        </w:trPr>
        <w:tc>
          <w:tcPr>
            <w:tcW w:w="540" w:type="dxa"/>
            <w:vAlign w:val="center"/>
          </w:tcPr>
          <w:p w:rsidR="000932FC" w:rsidRPr="003F3BA2" w:rsidRDefault="000932FC" w:rsidP="00F70712">
            <w:pPr>
              <w:jc w:val="center"/>
              <w:rPr>
                <w:sz w:val="20"/>
              </w:rPr>
            </w:pPr>
            <w:r w:rsidRPr="003F3BA2">
              <w:rPr>
                <w:sz w:val="20"/>
              </w:rPr>
              <w:t>2</w:t>
            </w:r>
          </w:p>
        </w:tc>
        <w:tc>
          <w:tcPr>
            <w:tcW w:w="987" w:type="dxa"/>
            <w:textDirection w:val="btLr"/>
            <w:vAlign w:val="center"/>
          </w:tcPr>
          <w:p w:rsidR="000932FC" w:rsidRPr="003F3BA2" w:rsidRDefault="000932FC" w:rsidP="00F70712">
            <w:pPr>
              <w:ind w:left="113" w:right="113"/>
              <w:jc w:val="center"/>
              <w:rPr>
                <w:sz w:val="18"/>
              </w:rPr>
            </w:pPr>
            <w:r w:rsidRPr="003F3BA2">
              <w:t>KBT</w:t>
            </w:r>
            <w:r w:rsidR="00A67272">
              <w:t>AM</w:t>
            </w:r>
            <w:r w:rsidRPr="003F3BA2">
              <w:t>2</w:t>
            </w:r>
          </w:p>
        </w:tc>
        <w:tc>
          <w:tcPr>
            <w:tcW w:w="1133" w:type="dxa"/>
            <w:textDirection w:val="btLr"/>
            <w:vAlign w:val="center"/>
          </w:tcPr>
          <w:p w:rsidR="000932FC" w:rsidRPr="003F3BA2" w:rsidRDefault="000932FC" w:rsidP="00F70712">
            <w:pPr>
              <w:ind w:left="113" w:right="113"/>
              <w:jc w:val="center"/>
              <w:rPr>
                <w:sz w:val="18"/>
              </w:rPr>
            </w:pPr>
            <w:r w:rsidRPr="003F3BA2">
              <w:t>Hedef 3.1.</w:t>
            </w:r>
          </w:p>
        </w:tc>
        <w:tc>
          <w:tcPr>
            <w:tcW w:w="1416" w:type="dxa"/>
          </w:tcPr>
          <w:p w:rsidR="000932FC" w:rsidRPr="003F3BA2" w:rsidRDefault="000932FC" w:rsidP="00031AF4">
            <w:pPr>
              <w:rPr>
                <w:sz w:val="18"/>
              </w:rPr>
            </w:pPr>
            <w:r w:rsidRPr="003F3BA2">
              <w:t>Büyük Taarruzun anlam ve öneminin aktarılması konusunda dış paydaşlardan destek alınması.</w:t>
            </w:r>
          </w:p>
        </w:tc>
        <w:tc>
          <w:tcPr>
            <w:tcW w:w="5173" w:type="dxa"/>
          </w:tcPr>
          <w:p w:rsidR="000932FC" w:rsidRPr="003F3BA2" w:rsidRDefault="000932FC" w:rsidP="00031AF4">
            <w:pPr>
              <w:rPr>
                <w:sz w:val="20"/>
              </w:rPr>
            </w:pPr>
            <w:r w:rsidRPr="003F3BA2">
              <w:rPr>
                <w:sz w:val="20"/>
              </w:rPr>
              <w:t xml:space="preserve">Büyük Taarruzun anlam ve öneminin aktarılmasına yönelik dış paydaşlardan destek alınması noktasında koordinasyon yetersizlikleri. </w:t>
            </w:r>
          </w:p>
        </w:tc>
        <w:tc>
          <w:tcPr>
            <w:tcW w:w="1134" w:type="dxa"/>
            <w:tcBorders>
              <w:top w:val="single" w:sz="4" w:space="0" w:color="auto"/>
              <w:bottom w:val="single" w:sz="4" w:space="0" w:color="auto"/>
            </w:tcBorders>
            <w:shd w:val="clear" w:color="auto" w:fill="FFFF00"/>
            <w:vAlign w:val="center"/>
          </w:tcPr>
          <w:p w:rsidR="000932FC" w:rsidRPr="003F3BA2" w:rsidRDefault="000932FC" w:rsidP="00031AF4">
            <w:pPr>
              <w:jc w:val="center"/>
              <w:rPr>
                <w:sz w:val="20"/>
              </w:rPr>
            </w:pPr>
            <w:r w:rsidRPr="003F3BA2">
              <w:rPr>
                <w:sz w:val="20"/>
              </w:rPr>
              <w:t>6,3</w:t>
            </w:r>
          </w:p>
        </w:tc>
        <w:tc>
          <w:tcPr>
            <w:tcW w:w="1843" w:type="dxa"/>
            <w:textDirection w:val="btLr"/>
            <w:vAlign w:val="center"/>
          </w:tcPr>
          <w:p w:rsidR="000932FC" w:rsidRPr="003F3BA2" w:rsidRDefault="0039046F" w:rsidP="00031AF4">
            <w:pPr>
              <w:ind w:left="113" w:right="113"/>
              <w:jc w:val="center"/>
              <w:rPr>
                <w:sz w:val="20"/>
              </w:rPr>
            </w:pPr>
            <w:r w:rsidRPr="0039046F">
              <w:rPr>
                <w:bCs/>
                <w:sz w:val="20"/>
                <w:lang w:val="tr-TR"/>
              </w:rPr>
              <w:t>KBT Birim Risk Koordinatörü</w:t>
            </w:r>
          </w:p>
        </w:tc>
        <w:tc>
          <w:tcPr>
            <w:tcW w:w="2996" w:type="dxa"/>
          </w:tcPr>
          <w:p w:rsidR="000932FC" w:rsidRPr="003F3BA2" w:rsidRDefault="000932FC" w:rsidP="00031AF4">
            <w:pPr>
              <w:rPr>
                <w:sz w:val="20"/>
              </w:rPr>
            </w:pPr>
            <w:r>
              <w:rPr>
                <w:sz w:val="20"/>
              </w:rPr>
              <w:t xml:space="preserve">. </w:t>
            </w:r>
          </w:p>
        </w:tc>
      </w:tr>
      <w:tr w:rsidR="000932FC" w:rsidRPr="003F3BA2" w:rsidTr="00F70712">
        <w:trPr>
          <w:cantSplit/>
          <w:trHeight w:val="1134"/>
        </w:trPr>
        <w:tc>
          <w:tcPr>
            <w:tcW w:w="540" w:type="dxa"/>
            <w:vAlign w:val="center"/>
          </w:tcPr>
          <w:p w:rsidR="000932FC" w:rsidRPr="003F3BA2" w:rsidRDefault="000932FC" w:rsidP="00F70712">
            <w:pPr>
              <w:jc w:val="center"/>
              <w:rPr>
                <w:sz w:val="20"/>
              </w:rPr>
            </w:pPr>
            <w:r w:rsidRPr="003F3BA2">
              <w:rPr>
                <w:sz w:val="20"/>
              </w:rPr>
              <w:lastRenderedPageBreak/>
              <w:t>3</w:t>
            </w:r>
          </w:p>
        </w:tc>
        <w:tc>
          <w:tcPr>
            <w:tcW w:w="987" w:type="dxa"/>
            <w:textDirection w:val="btLr"/>
            <w:vAlign w:val="center"/>
          </w:tcPr>
          <w:p w:rsidR="000932FC" w:rsidRPr="003F3BA2" w:rsidRDefault="000932FC" w:rsidP="00F70712">
            <w:pPr>
              <w:ind w:left="113" w:right="113"/>
              <w:jc w:val="center"/>
              <w:rPr>
                <w:sz w:val="18"/>
              </w:rPr>
            </w:pPr>
            <w:r w:rsidRPr="003F3BA2">
              <w:t>KBT</w:t>
            </w:r>
            <w:r w:rsidR="00A67272">
              <w:t>AM</w:t>
            </w:r>
            <w:r w:rsidRPr="003F3BA2">
              <w:t>3</w:t>
            </w:r>
          </w:p>
        </w:tc>
        <w:tc>
          <w:tcPr>
            <w:tcW w:w="1133" w:type="dxa"/>
            <w:textDirection w:val="btLr"/>
            <w:vAlign w:val="center"/>
          </w:tcPr>
          <w:p w:rsidR="000932FC" w:rsidRPr="003F3BA2" w:rsidRDefault="000932FC" w:rsidP="00F70712">
            <w:pPr>
              <w:ind w:left="113" w:right="113"/>
              <w:jc w:val="center"/>
              <w:rPr>
                <w:sz w:val="18"/>
              </w:rPr>
            </w:pPr>
            <w:r w:rsidRPr="003F3BA2">
              <w:t>Hedef 3.4.</w:t>
            </w:r>
          </w:p>
        </w:tc>
        <w:tc>
          <w:tcPr>
            <w:tcW w:w="1416" w:type="dxa"/>
          </w:tcPr>
          <w:p w:rsidR="000932FC" w:rsidRPr="003F3BA2" w:rsidRDefault="000932FC" w:rsidP="00031AF4">
            <w:r w:rsidRPr="003F3BA2">
              <w:t>Kocatepe ve Büyük Taarruz savaş alanlarının ve şehitliklerin paydaşlara tanıtılması.</w:t>
            </w:r>
          </w:p>
          <w:p w:rsidR="000932FC" w:rsidRPr="003F3BA2" w:rsidRDefault="000932FC" w:rsidP="00031AF4">
            <w:pPr>
              <w:rPr>
                <w:sz w:val="18"/>
              </w:rPr>
            </w:pPr>
          </w:p>
        </w:tc>
        <w:tc>
          <w:tcPr>
            <w:tcW w:w="5173" w:type="dxa"/>
          </w:tcPr>
          <w:p w:rsidR="000932FC" w:rsidRPr="003F3BA2" w:rsidRDefault="000932FC" w:rsidP="00031AF4">
            <w:pPr>
              <w:rPr>
                <w:sz w:val="20"/>
              </w:rPr>
            </w:pPr>
            <w:r w:rsidRPr="003F3BA2">
              <w:rPr>
                <w:sz w:val="20"/>
              </w:rPr>
              <w:t>Bilimse</w:t>
            </w:r>
            <w:r w:rsidR="00D15D2F">
              <w:rPr>
                <w:sz w:val="20"/>
              </w:rPr>
              <w:t>l geziler için yeterli bütçenin</w:t>
            </w:r>
            <w:r w:rsidRPr="003F3BA2">
              <w:rPr>
                <w:sz w:val="20"/>
              </w:rPr>
              <w:t xml:space="preserve"> sağlanamaması ve gerekli desteğin birimlerden alınamaması. </w:t>
            </w:r>
          </w:p>
        </w:tc>
        <w:tc>
          <w:tcPr>
            <w:tcW w:w="1134" w:type="dxa"/>
            <w:tcBorders>
              <w:top w:val="single" w:sz="4" w:space="0" w:color="auto"/>
            </w:tcBorders>
            <w:shd w:val="clear" w:color="auto" w:fill="FF0000"/>
            <w:vAlign w:val="center"/>
          </w:tcPr>
          <w:p w:rsidR="000932FC" w:rsidRPr="003F3BA2" w:rsidRDefault="000932FC" w:rsidP="00031AF4">
            <w:pPr>
              <w:jc w:val="center"/>
              <w:rPr>
                <w:sz w:val="20"/>
              </w:rPr>
            </w:pPr>
            <w:r w:rsidRPr="003F3BA2">
              <w:rPr>
                <w:sz w:val="20"/>
              </w:rPr>
              <w:t>14</w:t>
            </w:r>
          </w:p>
        </w:tc>
        <w:tc>
          <w:tcPr>
            <w:tcW w:w="1843" w:type="dxa"/>
            <w:textDirection w:val="btLr"/>
            <w:vAlign w:val="center"/>
          </w:tcPr>
          <w:p w:rsidR="000932FC" w:rsidRPr="003F3BA2" w:rsidRDefault="0039046F" w:rsidP="0039046F">
            <w:pPr>
              <w:ind w:left="113" w:right="113"/>
              <w:jc w:val="center"/>
              <w:rPr>
                <w:sz w:val="20"/>
              </w:rPr>
            </w:pPr>
            <w:r w:rsidRPr="0039046F">
              <w:rPr>
                <w:bCs/>
                <w:sz w:val="20"/>
                <w:lang w:val="tr-TR"/>
              </w:rPr>
              <w:t>KBT Birim Risk Koordinatörü</w:t>
            </w:r>
          </w:p>
        </w:tc>
        <w:tc>
          <w:tcPr>
            <w:tcW w:w="2996" w:type="dxa"/>
          </w:tcPr>
          <w:p w:rsidR="000932FC" w:rsidRPr="003F3BA2" w:rsidRDefault="000932FC" w:rsidP="00031AF4">
            <w:pPr>
              <w:rPr>
                <w:sz w:val="20"/>
              </w:rPr>
            </w:pPr>
          </w:p>
        </w:tc>
      </w:tr>
    </w:tbl>
    <w:p w:rsidR="000932FC" w:rsidRDefault="000932FC" w:rsidP="000932FC">
      <w:pPr>
        <w:rPr>
          <w:sz w:val="20"/>
        </w:rPr>
      </w:pPr>
    </w:p>
    <w:p w:rsidR="008726E2" w:rsidRDefault="008726E2" w:rsidP="000932FC">
      <w:pPr>
        <w:rPr>
          <w:sz w:val="20"/>
        </w:rPr>
      </w:pPr>
    </w:p>
    <w:p w:rsidR="008726E2" w:rsidRDefault="008726E2" w:rsidP="000932FC">
      <w:pPr>
        <w:rPr>
          <w:sz w:val="20"/>
        </w:rPr>
      </w:pPr>
    </w:p>
    <w:p w:rsidR="008726E2" w:rsidRDefault="008726E2" w:rsidP="000932FC">
      <w:pPr>
        <w:rPr>
          <w:sz w:val="20"/>
        </w:rPr>
      </w:pPr>
    </w:p>
    <w:p w:rsidR="008726E2" w:rsidRDefault="008726E2" w:rsidP="000932FC">
      <w:pPr>
        <w:rPr>
          <w:sz w:val="20"/>
        </w:rPr>
      </w:pPr>
    </w:p>
    <w:p w:rsidR="008726E2" w:rsidRDefault="008726E2" w:rsidP="000932FC">
      <w:pPr>
        <w:rPr>
          <w:sz w:val="20"/>
        </w:rPr>
      </w:pPr>
    </w:p>
    <w:p w:rsidR="008726E2" w:rsidRDefault="008726E2" w:rsidP="000932FC">
      <w:pPr>
        <w:rPr>
          <w:sz w:val="20"/>
        </w:rPr>
      </w:pPr>
    </w:p>
    <w:p w:rsidR="008726E2" w:rsidRDefault="008726E2" w:rsidP="000932FC">
      <w:pPr>
        <w:rPr>
          <w:sz w:val="20"/>
        </w:rPr>
      </w:pPr>
    </w:p>
    <w:p w:rsidR="008726E2" w:rsidRDefault="008726E2" w:rsidP="000932FC">
      <w:pPr>
        <w:rPr>
          <w:sz w:val="20"/>
        </w:rPr>
      </w:pPr>
    </w:p>
    <w:p w:rsidR="008726E2" w:rsidRDefault="008726E2" w:rsidP="000932FC">
      <w:pPr>
        <w:rPr>
          <w:sz w:val="20"/>
        </w:rPr>
      </w:pPr>
    </w:p>
    <w:p w:rsidR="008726E2" w:rsidRDefault="008726E2" w:rsidP="000932FC">
      <w:pPr>
        <w:rPr>
          <w:sz w:val="20"/>
        </w:rPr>
      </w:pPr>
    </w:p>
    <w:p w:rsidR="008726E2" w:rsidRDefault="008726E2" w:rsidP="000932FC">
      <w:pPr>
        <w:rPr>
          <w:sz w:val="20"/>
        </w:rPr>
      </w:pPr>
    </w:p>
    <w:p w:rsidR="008726E2" w:rsidRDefault="008726E2" w:rsidP="000932FC">
      <w:pPr>
        <w:rPr>
          <w:sz w:val="20"/>
        </w:rPr>
      </w:pPr>
    </w:p>
    <w:p w:rsidR="008726E2" w:rsidRDefault="008726E2" w:rsidP="000932FC">
      <w:pPr>
        <w:rPr>
          <w:sz w:val="20"/>
        </w:rPr>
      </w:pPr>
    </w:p>
    <w:p w:rsidR="008726E2" w:rsidRDefault="008726E2" w:rsidP="000932FC">
      <w:pPr>
        <w:rPr>
          <w:sz w:val="20"/>
        </w:rPr>
      </w:pPr>
    </w:p>
    <w:p w:rsidR="008726E2" w:rsidRDefault="008726E2" w:rsidP="000932FC">
      <w:pPr>
        <w:rPr>
          <w:sz w:val="20"/>
        </w:rPr>
      </w:pPr>
    </w:p>
    <w:p w:rsidR="008726E2" w:rsidRDefault="008726E2" w:rsidP="000932FC">
      <w:pPr>
        <w:rPr>
          <w:sz w:val="20"/>
        </w:rPr>
      </w:pPr>
    </w:p>
    <w:p w:rsidR="008726E2" w:rsidRDefault="008726E2" w:rsidP="000932FC">
      <w:pPr>
        <w:rPr>
          <w:sz w:val="20"/>
        </w:rPr>
      </w:pPr>
    </w:p>
    <w:p w:rsidR="008726E2" w:rsidRDefault="008726E2" w:rsidP="000932FC">
      <w:pPr>
        <w:rPr>
          <w:sz w:val="20"/>
        </w:rPr>
      </w:pPr>
    </w:p>
    <w:p w:rsidR="008726E2" w:rsidRDefault="008726E2" w:rsidP="000932FC">
      <w:pPr>
        <w:rPr>
          <w:sz w:val="20"/>
        </w:rPr>
      </w:pPr>
    </w:p>
    <w:p w:rsidR="008726E2" w:rsidRDefault="008726E2" w:rsidP="000932FC">
      <w:pPr>
        <w:rPr>
          <w:sz w:val="20"/>
        </w:rPr>
      </w:pPr>
    </w:p>
    <w:p w:rsidR="008726E2" w:rsidRDefault="008726E2" w:rsidP="000932FC">
      <w:pPr>
        <w:rPr>
          <w:sz w:val="20"/>
        </w:rPr>
      </w:pPr>
    </w:p>
    <w:p w:rsidR="008726E2" w:rsidRDefault="008726E2" w:rsidP="000932FC">
      <w:pPr>
        <w:rPr>
          <w:sz w:val="20"/>
        </w:rPr>
      </w:pPr>
    </w:p>
    <w:p w:rsidR="008726E2" w:rsidRDefault="008726E2" w:rsidP="000932FC">
      <w:pPr>
        <w:rPr>
          <w:sz w:val="20"/>
        </w:rPr>
      </w:pPr>
    </w:p>
    <w:p w:rsidR="008726E2" w:rsidRDefault="008726E2" w:rsidP="000932FC">
      <w:pPr>
        <w:rPr>
          <w:sz w:val="20"/>
        </w:rPr>
      </w:pPr>
    </w:p>
    <w:p w:rsidR="008726E2" w:rsidRDefault="008726E2" w:rsidP="000932FC">
      <w:pPr>
        <w:rPr>
          <w:sz w:val="20"/>
        </w:rPr>
      </w:pPr>
    </w:p>
    <w:p w:rsidR="008726E2" w:rsidRDefault="008726E2" w:rsidP="000932FC">
      <w:pPr>
        <w:rPr>
          <w:sz w:val="20"/>
        </w:rPr>
      </w:pPr>
    </w:p>
    <w:p w:rsidR="008726E2" w:rsidRDefault="008726E2" w:rsidP="000932FC">
      <w:pPr>
        <w:rPr>
          <w:sz w:val="20"/>
        </w:rPr>
      </w:pPr>
    </w:p>
    <w:p w:rsidR="008726E2" w:rsidRDefault="008726E2" w:rsidP="000932FC">
      <w:pPr>
        <w:rPr>
          <w:sz w:val="20"/>
        </w:rPr>
      </w:pPr>
    </w:p>
    <w:p w:rsidR="008726E2" w:rsidRDefault="008726E2" w:rsidP="000932FC">
      <w:pPr>
        <w:rPr>
          <w:sz w:val="20"/>
        </w:rPr>
      </w:pPr>
    </w:p>
    <w:p w:rsidR="008726E2" w:rsidRDefault="008726E2" w:rsidP="000932FC">
      <w:pPr>
        <w:rPr>
          <w:sz w:val="20"/>
        </w:rPr>
      </w:pPr>
    </w:p>
    <w:p w:rsidR="008726E2" w:rsidRDefault="008726E2" w:rsidP="000932FC">
      <w:pPr>
        <w:rPr>
          <w:sz w:val="20"/>
        </w:rPr>
      </w:pPr>
    </w:p>
    <w:p w:rsidR="008726E2" w:rsidRPr="003F3BA2" w:rsidRDefault="008726E2" w:rsidP="000932FC">
      <w:pPr>
        <w:rPr>
          <w:sz w:val="20"/>
        </w:rPr>
        <w:sectPr w:rsidR="008726E2" w:rsidRPr="003F3BA2" w:rsidSect="008726E2">
          <w:footerReference w:type="default" r:id="rId13"/>
          <w:pgSz w:w="16850" w:h="11900" w:orient="landscape"/>
          <w:pgMar w:top="1100" w:right="2249" w:bottom="400" w:left="860" w:header="708" w:footer="219" w:gutter="0"/>
          <w:pgNumType w:start="1"/>
          <w:cols w:space="708"/>
        </w:sectPr>
      </w:pPr>
    </w:p>
    <w:p w:rsidR="000932FC" w:rsidRPr="003F3BA2" w:rsidRDefault="000932FC" w:rsidP="000932FC">
      <w:pPr>
        <w:spacing w:before="9"/>
        <w:rPr>
          <w:b/>
          <w:sz w:val="10"/>
        </w:rPr>
      </w:pPr>
    </w:p>
    <w:tbl>
      <w:tblPr>
        <w:tblStyle w:val="TableNormal1"/>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987"/>
        <w:gridCol w:w="3685"/>
        <w:gridCol w:w="3262"/>
        <w:gridCol w:w="3284"/>
        <w:gridCol w:w="3464"/>
      </w:tblGrid>
      <w:tr w:rsidR="000932FC" w:rsidRPr="003F3BA2" w:rsidTr="00031AF4">
        <w:trPr>
          <w:trHeight w:val="467"/>
        </w:trPr>
        <w:tc>
          <w:tcPr>
            <w:tcW w:w="15222" w:type="dxa"/>
            <w:gridSpan w:val="6"/>
            <w:shd w:val="clear" w:color="auto" w:fill="BCD5ED"/>
          </w:tcPr>
          <w:p w:rsidR="000932FC" w:rsidRPr="003F3BA2" w:rsidRDefault="000932FC" w:rsidP="00031AF4">
            <w:pPr>
              <w:spacing w:line="228" w:lineRule="exact"/>
              <w:ind w:left="7224" w:right="7191"/>
              <w:jc w:val="center"/>
              <w:rPr>
                <w:b/>
                <w:sz w:val="20"/>
              </w:rPr>
            </w:pPr>
            <w:r w:rsidRPr="003F3BA2">
              <w:rPr>
                <w:b/>
                <w:sz w:val="20"/>
              </w:rPr>
              <w:t>Sütunlar</w:t>
            </w:r>
          </w:p>
        </w:tc>
      </w:tr>
      <w:tr w:rsidR="000932FC" w:rsidRPr="003F3BA2" w:rsidTr="00031AF4">
        <w:trPr>
          <w:trHeight w:val="465"/>
        </w:trPr>
        <w:tc>
          <w:tcPr>
            <w:tcW w:w="540" w:type="dxa"/>
            <w:shd w:val="clear" w:color="auto" w:fill="BCD5ED"/>
          </w:tcPr>
          <w:p w:rsidR="000932FC" w:rsidRPr="003F3BA2" w:rsidRDefault="000932FC" w:rsidP="00031AF4">
            <w:pPr>
              <w:spacing w:line="223" w:lineRule="exact"/>
              <w:ind w:left="107"/>
              <w:rPr>
                <w:sz w:val="20"/>
              </w:rPr>
            </w:pPr>
            <w:r w:rsidRPr="003F3BA2">
              <w:rPr>
                <w:w w:val="99"/>
                <w:sz w:val="20"/>
              </w:rPr>
              <w:t>1</w:t>
            </w:r>
          </w:p>
        </w:tc>
        <w:tc>
          <w:tcPr>
            <w:tcW w:w="14682" w:type="dxa"/>
            <w:gridSpan w:val="5"/>
          </w:tcPr>
          <w:p w:rsidR="000932FC" w:rsidRPr="003F3BA2" w:rsidRDefault="000932FC" w:rsidP="00031AF4">
            <w:pPr>
              <w:spacing w:line="223" w:lineRule="exact"/>
              <w:ind w:left="107"/>
              <w:rPr>
                <w:sz w:val="20"/>
              </w:rPr>
            </w:pPr>
            <w:r w:rsidRPr="003F3BA2">
              <w:rPr>
                <w:b/>
                <w:sz w:val="20"/>
              </w:rPr>
              <w:t>Sıra</w:t>
            </w:r>
            <w:r w:rsidRPr="003F3BA2">
              <w:rPr>
                <w:b/>
                <w:spacing w:val="-4"/>
                <w:sz w:val="20"/>
              </w:rPr>
              <w:t xml:space="preserve"> </w:t>
            </w:r>
            <w:r w:rsidRPr="003F3BA2">
              <w:rPr>
                <w:b/>
                <w:sz w:val="20"/>
              </w:rPr>
              <w:t>No:</w:t>
            </w:r>
            <w:r w:rsidRPr="003F3BA2">
              <w:rPr>
                <w:b/>
                <w:spacing w:val="-1"/>
                <w:sz w:val="20"/>
              </w:rPr>
              <w:t xml:space="preserve"> </w:t>
            </w:r>
            <w:r w:rsidRPr="003F3BA2">
              <w:rPr>
                <w:sz w:val="20"/>
              </w:rPr>
              <w:t>Risk</w:t>
            </w:r>
            <w:r w:rsidRPr="003F3BA2">
              <w:rPr>
                <w:spacing w:val="-3"/>
                <w:sz w:val="20"/>
              </w:rPr>
              <w:t xml:space="preserve"> </w:t>
            </w:r>
            <w:r w:rsidRPr="003F3BA2">
              <w:rPr>
                <w:sz w:val="20"/>
              </w:rPr>
              <w:t>kaydındaki</w:t>
            </w:r>
            <w:r w:rsidRPr="003F3BA2">
              <w:rPr>
                <w:spacing w:val="-1"/>
                <w:sz w:val="20"/>
              </w:rPr>
              <w:t xml:space="preserve"> </w:t>
            </w:r>
            <w:r w:rsidRPr="003F3BA2">
              <w:rPr>
                <w:sz w:val="20"/>
              </w:rPr>
              <w:t>sıralamayı</w:t>
            </w:r>
            <w:r w:rsidRPr="003F3BA2">
              <w:rPr>
                <w:spacing w:val="-5"/>
                <w:sz w:val="20"/>
              </w:rPr>
              <w:t xml:space="preserve"> </w:t>
            </w:r>
            <w:r w:rsidRPr="003F3BA2">
              <w:rPr>
                <w:sz w:val="20"/>
              </w:rPr>
              <w:t>gösterir.</w:t>
            </w:r>
          </w:p>
        </w:tc>
      </w:tr>
      <w:tr w:rsidR="000932FC" w:rsidRPr="003F3BA2" w:rsidTr="00031AF4">
        <w:trPr>
          <w:trHeight w:val="690"/>
        </w:trPr>
        <w:tc>
          <w:tcPr>
            <w:tcW w:w="540" w:type="dxa"/>
            <w:shd w:val="clear" w:color="auto" w:fill="BCD5ED"/>
          </w:tcPr>
          <w:p w:rsidR="000932FC" w:rsidRPr="003F3BA2" w:rsidRDefault="000932FC" w:rsidP="00031AF4">
            <w:pPr>
              <w:spacing w:line="223" w:lineRule="exact"/>
              <w:ind w:left="107"/>
              <w:rPr>
                <w:sz w:val="20"/>
              </w:rPr>
            </w:pPr>
            <w:r w:rsidRPr="003F3BA2">
              <w:rPr>
                <w:w w:val="99"/>
                <w:sz w:val="20"/>
              </w:rPr>
              <w:t>2</w:t>
            </w:r>
          </w:p>
        </w:tc>
        <w:tc>
          <w:tcPr>
            <w:tcW w:w="14682" w:type="dxa"/>
            <w:gridSpan w:val="5"/>
          </w:tcPr>
          <w:p w:rsidR="000932FC" w:rsidRPr="003F3BA2" w:rsidRDefault="000932FC" w:rsidP="00031AF4">
            <w:pPr>
              <w:spacing w:line="223" w:lineRule="exact"/>
              <w:ind w:left="107"/>
              <w:rPr>
                <w:sz w:val="20"/>
              </w:rPr>
            </w:pPr>
            <w:r w:rsidRPr="003F3BA2">
              <w:rPr>
                <w:b/>
                <w:sz w:val="20"/>
              </w:rPr>
              <w:t>Referans</w:t>
            </w:r>
            <w:r w:rsidRPr="003F3BA2">
              <w:rPr>
                <w:b/>
                <w:spacing w:val="-3"/>
                <w:sz w:val="20"/>
              </w:rPr>
              <w:t xml:space="preserve"> </w:t>
            </w:r>
            <w:r w:rsidRPr="003F3BA2">
              <w:rPr>
                <w:b/>
                <w:sz w:val="20"/>
              </w:rPr>
              <w:t xml:space="preserve">No: </w:t>
            </w:r>
            <w:r w:rsidRPr="003F3BA2">
              <w:rPr>
                <w:sz w:val="20"/>
              </w:rPr>
              <w:t>Riskin</w:t>
            </w:r>
            <w:r w:rsidRPr="003F3BA2">
              <w:rPr>
                <w:spacing w:val="-4"/>
                <w:sz w:val="20"/>
              </w:rPr>
              <w:t xml:space="preserve"> </w:t>
            </w:r>
            <w:r w:rsidRPr="003F3BA2">
              <w:rPr>
                <w:sz w:val="20"/>
              </w:rPr>
              <w:t>referans</w:t>
            </w:r>
            <w:r w:rsidRPr="003F3BA2">
              <w:rPr>
                <w:spacing w:val="-1"/>
                <w:sz w:val="20"/>
              </w:rPr>
              <w:t xml:space="preserve"> </w:t>
            </w:r>
            <w:r w:rsidRPr="003F3BA2">
              <w:rPr>
                <w:sz w:val="20"/>
              </w:rPr>
              <w:t>numarasını gösterir.</w:t>
            </w:r>
            <w:r w:rsidRPr="003F3BA2">
              <w:rPr>
                <w:spacing w:val="-2"/>
                <w:sz w:val="20"/>
              </w:rPr>
              <w:t xml:space="preserve"> </w:t>
            </w:r>
            <w:r w:rsidRPr="003F3BA2">
              <w:rPr>
                <w:sz w:val="20"/>
              </w:rPr>
              <w:t>Referans</w:t>
            </w:r>
            <w:r w:rsidRPr="003F3BA2">
              <w:rPr>
                <w:spacing w:val="-2"/>
                <w:sz w:val="20"/>
              </w:rPr>
              <w:t xml:space="preserve"> </w:t>
            </w:r>
            <w:r w:rsidRPr="003F3BA2">
              <w:rPr>
                <w:sz w:val="20"/>
              </w:rPr>
              <w:t>numarası</w:t>
            </w:r>
            <w:r w:rsidRPr="003F3BA2">
              <w:rPr>
                <w:spacing w:val="-3"/>
                <w:sz w:val="20"/>
              </w:rPr>
              <w:t xml:space="preserve"> </w:t>
            </w:r>
            <w:r w:rsidRPr="003F3BA2">
              <w:rPr>
                <w:sz w:val="20"/>
              </w:rPr>
              <w:t>risk</w:t>
            </w:r>
            <w:r w:rsidRPr="003F3BA2">
              <w:rPr>
                <w:spacing w:val="-1"/>
                <w:sz w:val="20"/>
              </w:rPr>
              <w:t xml:space="preserve"> </w:t>
            </w:r>
            <w:r w:rsidRPr="003F3BA2">
              <w:rPr>
                <w:sz w:val="20"/>
              </w:rPr>
              <w:t>sahibinin</w:t>
            </w:r>
            <w:r w:rsidRPr="003F3BA2">
              <w:rPr>
                <w:spacing w:val="-3"/>
                <w:sz w:val="20"/>
              </w:rPr>
              <w:t xml:space="preserve"> </w:t>
            </w:r>
            <w:r w:rsidRPr="003F3BA2">
              <w:rPr>
                <w:sz w:val="20"/>
              </w:rPr>
              <w:t>bağlı olduğu</w:t>
            </w:r>
            <w:r w:rsidRPr="003F3BA2">
              <w:rPr>
                <w:spacing w:val="-3"/>
                <w:sz w:val="20"/>
              </w:rPr>
              <w:t xml:space="preserve"> </w:t>
            </w:r>
            <w:r w:rsidRPr="003F3BA2">
              <w:rPr>
                <w:sz w:val="20"/>
              </w:rPr>
              <w:t>birimi</w:t>
            </w:r>
            <w:r w:rsidRPr="003F3BA2">
              <w:rPr>
                <w:spacing w:val="-2"/>
                <w:sz w:val="20"/>
              </w:rPr>
              <w:t xml:space="preserve"> </w:t>
            </w:r>
            <w:r w:rsidRPr="003F3BA2">
              <w:rPr>
                <w:sz w:val="20"/>
              </w:rPr>
              <w:t>de</w:t>
            </w:r>
            <w:r w:rsidRPr="003F3BA2">
              <w:rPr>
                <w:spacing w:val="-2"/>
                <w:sz w:val="20"/>
              </w:rPr>
              <w:t xml:space="preserve"> </w:t>
            </w:r>
            <w:r w:rsidRPr="003F3BA2">
              <w:rPr>
                <w:sz w:val="20"/>
              </w:rPr>
              <w:t>gösterecek</w:t>
            </w:r>
            <w:r w:rsidRPr="003F3BA2">
              <w:rPr>
                <w:spacing w:val="-3"/>
                <w:sz w:val="20"/>
              </w:rPr>
              <w:t xml:space="preserve"> </w:t>
            </w:r>
            <w:r w:rsidRPr="003F3BA2">
              <w:rPr>
                <w:sz w:val="20"/>
              </w:rPr>
              <w:t>şekilde</w:t>
            </w:r>
            <w:r w:rsidRPr="003F3BA2">
              <w:rPr>
                <w:spacing w:val="1"/>
                <w:sz w:val="20"/>
              </w:rPr>
              <w:t xml:space="preserve"> </w:t>
            </w:r>
            <w:r w:rsidRPr="003F3BA2">
              <w:rPr>
                <w:sz w:val="20"/>
              </w:rPr>
              <w:t>yapılan</w:t>
            </w:r>
            <w:r w:rsidRPr="003F3BA2">
              <w:rPr>
                <w:spacing w:val="-3"/>
                <w:sz w:val="20"/>
              </w:rPr>
              <w:t xml:space="preserve"> </w:t>
            </w:r>
            <w:r w:rsidRPr="003F3BA2">
              <w:rPr>
                <w:sz w:val="20"/>
              </w:rPr>
              <w:t>bir</w:t>
            </w:r>
            <w:r w:rsidRPr="003F3BA2">
              <w:rPr>
                <w:spacing w:val="-2"/>
                <w:sz w:val="20"/>
              </w:rPr>
              <w:t xml:space="preserve"> </w:t>
            </w:r>
            <w:r w:rsidRPr="003F3BA2">
              <w:rPr>
                <w:sz w:val="20"/>
              </w:rPr>
              <w:t>kodlamadır.</w:t>
            </w:r>
            <w:r w:rsidRPr="003F3BA2">
              <w:rPr>
                <w:spacing w:val="-1"/>
                <w:sz w:val="20"/>
              </w:rPr>
              <w:t xml:space="preserve"> </w:t>
            </w:r>
            <w:r w:rsidRPr="003F3BA2">
              <w:rPr>
                <w:sz w:val="20"/>
              </w:rPr>
              <w:t>Risk</w:t>
            </w:r>
            <w:r w:rsidRPr="003F3BA2">
              <w:rPr>
                <w:spacing w:val="-3"/>
                <w:sz w:val="20"/>
              </w:rPr>
              <w:t xml:space="preserve"> </w:t>
            </w:r>
            <w:r w:rsidRPr="003F3BA2">
              <w:rPr>
                <w:sz w:val="20"/>
              </w:rPr>
              <w:t>devam</w:t>
            </w:r>
            <w:r w:rsidRPr="003F3BA2">
              <w:rPr>
                <w:spacing w:val="-4"/>
                <w:sz w:val="20"/>
              </w:rPr>
              <w:t xml:space="preserve"> </w:t>
            </w:r>
            <w:r w:rsidRPr="003F3BA2">
              <w:rPr>
                <w:sz w:val="20"/>
              </w:rPr>
              <w:t>ettiği</w:t>
            </w:r>
            <w:r w:rsidRPr="003F3BA2">
              <w:rPr>
                <w:spacing w:val="-3"/>
                <w:sz w:val="20"/>
              </w:rPr>
              <w:t xml:space="preserve"> </w:t>
            </w:r>
            <w:r w:rsidRPr="003F3BA2">
              <w:rPr>
                <w:sz w:val="20"/>
              </w:rPr>
              <w:t>sürece</w:t>
            </w:r>
            <w:r w:rsidRPr="003F3BA2">
              <w:rPr>
                <w:spacing w:val="-2"/>
                <w:sz w:val="20"/>
              </w:rPr>
              <w:t xml:space="preserve"> </w:t>
            </w:r>
            <w:r w:rsidRPr="003F3BA2">
              <w:rPr>
                <w:sz w:val="20"/>
              </w:rPr>
              <w:t>bu</w:t>
            </w:r>
          </w:p>
          <w:p w:rsidR="000932FC" w:rsidRPr="003F3BA2" w:rsidRDefault="000932FC" w:rsidP="00031AF4">
            <w:pPr>
              <w:spacing w:before="115"/>
              <w:ind w:left="107"/>
              <w:rPr>
                <w:sz w:val="20"/>
              </w:rPr>
            </w:pPr>
            <w:r w:rsidRPr="003F3BA2">
              <w:rPr>
                <w:sz w:val="20"/>
              </w:rPr>
              <w:t>kod</w:t>
            </w:r>
            <w:r w:rsidRPr="003F3BA2">
              <w:rPr>
                <w:spacing w:val="-3"/>
                <w:sz w:val="20"/>
              </w:rPr>
              <w:t xml:space="preserve"> </w:t>
            </w:r>
            <w:r w:rsidRPr="003F3BA2">
              <w:rPr>
                <w:sz w:val="20"/>
              </w:rPr>
              <w:t>değiştirilmez.</w:t>
            </w:r>
            <w:r w:rsidRPr="003F3BA2">
              <w:rPr>
                <w:spacing w:val="-1"/>
                <w:sz w:val="20"/>
              </w:rPr>
              <w:t xml:space="preserve"> </w:t>
            </w:r>
            <w:r w:rsidRPr="003F3BA2">
              <w:rPr>
                <w:sz w:val="20"/>
              </w:rPr>
              <w:t>Aynı</w:t>
            </w:r>
            <w:r w:rsidRPr="003F3BA2">
              <w:rPr>
                <w:spacing w:val="-2"/>
                <w:sz w:val="20"/>
              </w:rPr>
              <w:t xml:space="preserve"> </w:t>
            </w:r>
            <w:r w:rsidRPr="003F3BA2">
              <w:rPr>
                <w:sz w:val="20"/>
              </w:rPr>
              <w:t>kod</w:t>
            </w:r>
            <w:r w:rsidRPr="003F3BA2">
              <w:rPr>
                <w:spacing w:val="-2"/>
                <w:sz w:val="20"/>
              </w:rPr>
              <w:t xml:space="preserve"> </w:t>
            </w:r>
            <w:r w:rsidRPr="003F3BA2">
              <w:rPr>
                <w:sz w:val="20"/>
              </w:rPr>
              <w:t>bir</w:t>
            </w:r>
            <w:r w:rsidRPr="003F3BA2">
              <w:rPr>
                <w:spacing w:val="-4"/>
                <w:sz w:val="20"/>
              </w:rPr>
              <w:t xml:space="preserve"> </w:t>
            </w:r>
            <w:r w:rsidRPr="003F3BA2">
              <w:rPr>
                <w:sz w:val="20"/>
              </w:rPr>
              <w:t>başka</w:t>
            </w:r>
            <w:r w:rsidRPr="003F3BA2">
              <w:rPr>
                <w:spacing w:val="-3"/>
                <w:sz w:val="20"/>
              </w:rPr>
              <w:t xml:space="preserve"> </w:t>
            </w:r>
            <w:r w:rsidRPr="003F3BA2">
              <w:rPr>
                <w:sz w:val="20"/>
              </w:rPr>
              <w:t>riske</w:t>
            </w:r>
            <w:r w:rsidRPr="003F3BA2">
              <w:rPr>
                <w:spacing w:val="-1"/>
                <w:sz w:val="20"/>
              </w:rPr>
              <w:t xml:space="preserve"> </w:t>
            </w:r>
            <w:r w:rsidRPr="003F3BA2">
              <w:rPr>
                <w:sz w:val="20"/>
              </w:rPr>
              <w:t>verilmez.</w:t>
            </w:r>
          </w:p>
        </w:tc>
      </w:tr>
      <w:tr w:rsidR="000932FC" w:rsidRPr="003F3BA2" w:rsidTr="00031AF4">
        <w:trPr>
          <w:trHeight w:val="465"/>
        </w:trPr>
        <w:tc>
          <w:tcPr>
            <w:tcW w:w="540" w:type="dxa"/>
            <w:shd w:val="clear" w:color="auto" w:fill="BCD5ED"/>
          </w:tcPr>
          <w:p w:rsidR="000932FC" w:rsidRPr="003F3BA2" w:rsidRDefault="000932FC" w:rsidP="00031AF4">
            <w:pPr>
              <w:spacing w:line="223" w:lineRule="exact"/>
              <w:ind w:left="107"/>
              <w:rPr>
                <w:sz w:val="20"/>
              </w:rPr>
            </w:pPr>
            <w:r w:rsidRPr="003F3BA2">
              <w:rPr>
                <w:w w:val="99"/>
                <w:sz w:val="20"/>
              </w:rPr>
              <w:t>3</w:t>
            </w:r>
          </w:p>
        </w:tc>
        <w:tc>
          <w:tcPr>
            <w:tcW w:w="14682" w:type="dxa"/>
            <w:gridSpan w:val="5"/>
          </w:tcPr>
          <w:p w:rsidR="000932FC" w:rsidRPr="003F3BA2" w:rsidRDefault="000932FC" w:rsidP="00031AF4">
            <w:pPr>
              <w:spacing w:line="223" w:lineRule="exact"/>
              <w:ind w:left="107"/>
              <w:rPr>
                <w:sz w:val="20"/>
              </w:rPr>
            </w:pPr>
            <w:r w:rsidRPr="003F3BA2">
              <w:rPr>
                <w:b/>
                <w:sz w:val="20"/>
              </w:rPr>
              <w:t>Stratejik</w:t>
            </w:r>
            <w:r w:rsidRPr="003F3BA2">
              <w:rPr>
                <w:b/>
                <w:spacing w:val="-5"/>
                <w:sz w:val="20"/>
              </w:rPr>
              <w:t xml:space="preserve"> </w:t>
            </w:r>
            <w:r w:rsidRPr="003F3BA2">
              <w:rPr>
                <w:b/>
                <w:sz w:val="20"/>
              </w:rPr>
              <w:t xml:space="preserve">Hedef: </w:t>
            </w:r>
            <w:r w:rsidRPr="003F3BA2">
              <w:rPr>
                <w:sz w:val="20"/>
              </w:rPr>
              <w:t>Riskin</w:t>
            </w:r>
            <w:r w:rsidRPr="003F3BA2">
              <w:rPr>
                <w:spacing w:val="-3"/>
                <w:sz w:val="20"/>
              </w:rPr>
              <w:t xml:space="preserve"> </w:t>
            </w:r>
            <w:r w:rsidRPr="003F3BA2">
              <w:rPr>
                <w:sz w:val="20"/>
              </w:rPr>
              <w:t>ilişkili</w:t>
            </w:r>
            <w:r w:rsidRPr="003F3BA2">
              <w:rPr>
                <w:spacing w:val="-3"/>
                <w:sz w:val="20"/>
              </w:rPr>
              <w:t xml:space="preserve"> </w:t>
            </w:r>
            <w:r w:rsidRPr="003F3BA2">
              <w:rPr>
                <w:sz w:val="20"/>
              </w:rPr>
              <w:t>olduğu</w:t>
            </w:r>
            <w:r w:rsidRPr="003F3BA2">
              <w:rPr>
                <w:spacing w:val="-3"/>
                <w:sz w:val="20"/>
              </w:rPr>
              <w:t xml:space="preserve"> </w:t>
            </w:r>
            <w:r w:rsidRPr="003F3BA2">
              <w:rPr>
                <w:sz w:val="20"/>
              </w:rPr>
              <w:t>stratejik</w:t>
            </w:r>
            <w:r w:rsidRPr="003F3BA2">
              <w:rPr>
                <w:spacing w:val="-4"/>
                <w:sz w:val="20"/>
              </w:rPr>
              <w:t xml:space="preserve"> </w:t>
            </w:r>
            <w:r w:rsidRPr="003F3BA2">
              <w:rPr>
                <w:sz w:val="20"/>
              </w:rPr>
              <w:t>hedefin,</w:t>
            </w:r>
            <w:r w:rsidRPr="003F3BA2">
              <w:rPr>
                <w:spacing w:val="-2"/>
                <w:sz w:val="20"/>
              </w:rPr>
              <w:t xml:space="preserve"> </w:t>
            </w:r>
            <w:r w:rsidRPr="003F3BA2">
              <w:rPr>
                <w:sz w:val="20"/>
              </w:rPr>
              <w:t>stratejik</w:t>
            </w:r>
            <w:r w:rsidRPr="003F3BA2">
              <w:rPr>
                <w:spacing w:val="-4"/>
                <w:sz w:val="20"/>
              </w:rPr>
              <w:t xml:space="preserve"> </w:t>
            </w:r>
            <w:r w:rsidRPr="003F3BA2">
              <w:rPr>
                <w:sz w:val="20"/>
              </w:rPr>
              <w:t>plandaki</w:t>
            </w:r>
            <w:r w:rsidRPr="003F3BA2">
              <w:rPr>
                <w:spacing w:val="-3"/>
                <w:sz w:val="20"/>
              </w:rPr>
              <w:t xml:space="preserve"> </w:t>
            </w:r>
            <w:r w:rsidRPr="003F3BA2">
              <w:rPr>
                <w:sz w:val="20"/>
              </w:rPr>
              <w:t>kodunun</w:t>
            </w:r>
            <w:r w:rsidRPr="003F3BA2">
              <w:rPr>
                <w:spacing w:val="-1"/>
                <w:sz w:val="20"/>
              </w:rPr>
              <w:t xml:space="preserve"> </w:t>
            </w:r>
            <w:r w:rsidRPr="003F3BA2">
              <w:rPr>
                <w:sz w:val="20"/>
              </w:rPr>
              <w:t>yazıldığı</w:t>
            </w:r>
            <w:r w:rsidRPr="003F3BA2">
              <w:rPr>
                <w:spacing w:val="-4"/>
                <w:sz w:val="20"/>
              </w:rPr>
              <w:t xml:space="preserve"> </w:t>
            </w:r>
            <w:r w:rsidRPr="003F3BA2">
              <w:rPr>
                <w:sz w:val="20"/>
              </w:rPr>
              <w:t>sütundur.</w:t>
            </w:r>
          </w:p>
        </w:tc>
      </w:tr>
      <w:tr w:rsidR="000932FC" w:rsidRPr="003F3BA2" w:rsidTr="00031AF4">
        <w:trPr>
          <w:trHeight w:val="690"/>
        </w:trPr>
        <w:tc>
          <w:tcPr>
            <w:tcW w:w="540" w:type="dxa"/>
            <w:shd w:val="clear" w:color="auto" w:fill="BCD5ED"/>
          </w:tcPr>
          <w:p w:rsidR="000932FC" w:rsidRPr="003F3BA2" w:rsidRDefault="000932FC" w:rsidP="00031AF4">
            <w:pPr>
              <w:spacing w:line="223" w:lineRule="exact"/>
              <w:ind w:left="107"/>
              <w:rPr>
                <w:sz w:val="20"/>
              </w:rPr>
            </w:pPr>
            <w:r w:rsidRPr="003F3BA2">
              <w:rPr>
                <w:w w:val="99"/>
                <w:sz w:val="20"/>
              </w:rPr>
              <w:t>4</w:t>
            </w:r>
          </w:p>
        </w:tc>
        <w:tc>
          <w:tcPr>
            <w:tcW w:w="14682" w:type="dxa"/>
            <w:gridSpan w:val="5"/>
          </w:tcPr>
          <w:p w:rsidR="000932FC" w:rsidRPr="003F3BA2" w:rsidRDefault="000932FC" w:rsidP="00031AF4">
            <w:pPr>
              <w:spacing w:line="223" w:lineRule="exact"/>
              <w:ind w:left="107"/>
              <w:rPr>
                <w:sz w:val="20"/>
              </w:rPr>
            </w:pPr>
            <w:r w:rsidRPr="003F3BA2">
              <w:rPr>
                <w:b/>
                <w:sz w:val="20"/>
              </w:rPr>
              <w:t>Birim</w:t>
            </w:r>
            <w:r w:rsidRPr="003F3BA2">
              <w:rPr>
                <w:b/>
                <w:spacing w:val="-7"/>
                <w:sz w:val="20"/>
              </w:rPr>
              <w:t xml:space="preserve"> </w:t>
            </w:r>
            <w:r w:rsidRPr="003F3BA2">
              <w:rPr>
                <w:b/>
                <w:sz w:val="20"/>
              </w:rPr>
              <w:t xml:space="preserve">Hedefi: </w:t>
            </w:r>
            <w:r w:rsidRPr="003F3BA2">
              <w:rPr>
                <w:sz w:val="20"/>
              </w:rPr>
              <w:t>Risk</w:t>
            </w:r>
            <w:r w:rsidRPr="003F3BA2">
              <w:rPr>
                <w:spacing w:val="-3"/>
                <w:sz w:val="20"/>
              </w:rPr>
              <w:t xml:space="preserve"> </w:t>
            </w:r>
            <w:r w:rsidRPr="003F3BA2">
              <w:rPr>
                <w:sz w:val="20"/>
              </w:rPr>
              <w:t>kaydı</w:t>
            </w:r>
            <w:r w:rsidRPr="003F3BA2">
              <w:rPr>
                <w:spacing w:val="-2"/>
                <w:sz w:val="20"/>
              </w:rPr>
              <w:t xml:space="preserve"> </w:t>
            </w:r>
            <w:r w:rsidRPr="003F3BA2">
              <w:rPr>
                <w:sz w:val="20"/>
              </w:rPr>
              <w:t>birim</w:t>
            </w:r>
            <w:r w:rsidRPr="003F3BA2">
              <w:rPr>
                <w:spacing w:val="-4"/>
                <w:sz w:val="20"/>
              </w:rPr>
              <w:t xml:space="preserve"> </w:t>
            </w:r>
            <w:r w:rsidRPr="003F3BA2">
              <w:rPr>
                <w:sz w:val="20"/>
              </w:rPr>
              <w:t>düzeyinde</w:t>
            </w:r>
            <w:r w:rsidRPr="003F3BA2">
              <w:rPr>
                <w:spacing w:val="-2"/>
                <w:sz w:val="20"/>
              </w:rPr>
              <w:t xml:space="preserve"> </w:t>
            </w:r>
            <w:r w:rsidRPr="003F3BA2">
              <w:rPr>
                <w:sz w:val="20"/>
              </w:rPr>
              <w:t>dolduruluyorsa,</w:t>
            </w:r>
            <w:r w:rsidRPr="003F3BA2">
              <w:rPr>
                <w:spacing w:val="-1"/>
                <w:sz w:val="20"/>
              </w:rPr>
              <w:t xml:space="preserve"> </w:t>
            </w:r>
            <w:r w:rsidRPr="003F3BA2">
              <w:rPr>
                <w:sz w:val="20"/>
              </w:rPr>
              <w:t>idarenin</w:t>
            </w:r>
            <w:r w:rsidRPr="003F3BA2">
              <w:rPr>
                <w:spacing w:val="-3"/>
                <w:sz w:val="20"/>
              </w:rPr>
              <w:t xml:space="preserve"> </w:t>
            </w:r>
            <w:r w:rsidRPr="003F3BA2">
              <w:rPr>
                <w:sz w:val="20"/>
              </w:rPr>
              <w:t>stratejik</w:t>
            </w:r>
            <w:r w:rsidRPr="003F3BA2">
              <w:rPr>
                <w:spacing w:val="-1"/>
                <w:sz w:val="20"/>
              </w:rPr>
              <w:t xml:space="preserve"> </w:t>
            </w:r>
            <w:r w:rsidRPr="003F3BA2">
              <w:rPr>
                <w:sz w:val="20"/>
              </w:rPr>
              <w:t>hedefleriyle</w:t>
            </w:r>
            <w:r w:rsidRPr="003F3BA2">
              <w:rPr>
                <w:spacing w:val="-2"/>
                <w:sz w:val="20"/>
              </w:rPr>
              <w:t xml:space="preserve"> </w:t>
            </w:r>
            <w:r w:rsidRPr="003F3BA2">
              <w:rPr>
                <w:sz w:val="20"/>
              </w:rPr>
              <w:t>doğrudan</w:t>
            </w:r>
            <w:r w:rsidRPr="003F3BA2">
              <w:rPr>
                <w:spacing w:val="-1"/>
                <w:sz w:val="20"/>
              </w:rPr>
              <w:t xml:space="preserve"> </w:t>
            </w:r>
            <w:r w:rsidRPr="003F3BA2">
              <w:rPr>
                <w:sz w:val="20"/>
              </w:rPr>
              <w:t>veya</w:t>
            </w:r>
            <w:r w:rsidRPr="003F3BA2">
              <w:rPr>
                <w:spacing w:val="-2"/>
                <w:sz w:val="20"/>
              </w:rPr>
              <w:t xml:space="preserve"> </w:t>
            </w:r>
            <w:r w:rsidRPr="003F3BA2">
              <w:rPr>
                <w:sz w:val="20"/>
              </w:rPr>
              <w:t>dolaylı</w:t>
            </w:r>
            <w:r w:rsidRPr="003F3BA2">
              <w:rPr>
                <w:spacing w:val="-2"/>
                <w:sz w:val="20"/>
              </w:rPr>
              <w:t xml:space="preserve"> </w:t>
            </w:r>
            <w:r w:rsidRPr="003F3BA2">
              <w:rPr>
                <w:sz w:val="20"/>
              </w:rPr>
              <w:t>bağlantılı</w:t>
            </w:r>
            <w:r w:rsidRPr="003F3BA2">
              <w:rPr>
                <w:spacing w:val="-3"/>
                <w:sz w:val="20"/>
              </w:rPr>
              <w:t xml:space="preserve"> </w:t>
            </w:r>
            <w:r w:rsidRPr="003F3BA2">
              <w:rPr>
                <w:sz w:val="20"/>
              </w:rPr>
              <w:t>ve</w:t>
            </w:r>
            <w:r w:rsidRPr="003F3BA2">
              <w:rPr>
                <w:spacing w:val="-2"/>
                <w:sz w:val="20"/>
              </w:rPr>
              <w:t xml:space="preserve"> </w:t>
            </w:r>
            <w:r w:rsidRPr="003F3BA2">
              <w:rPr>
                <w:sz w:val="20"/>
              </w:rPr>
              <w:t>riskten</w:t>
            </w:r>
            <w:r w:rsidRPr="003F3BA2">
              <w:rPr>
                <w:spacing w:val="-2"/>
                <w:sz w:val="20"/>
              </w:rPr>
              <w:t xml:space="preserve"> </w:t>
            </w:r>
            <w:r w:rsidRPr="003F3BA2">
              <w:rPr>
                <w:sz w:val="20"/>
              </w:rPr>
              <w:t>etkilenecek</w:t>
            </w:r>
            <w:r w:rsidRPr="003F3BA2">
              <w:rPr>
                <w:spacing w:val="-3"/>
                <w:sz w:val="20"/>
              </w:rPr>
              <w:t xml:space="preserve"> </w:t>
            </w:r>
            <w:r w:rsidRPr="003F3BA2">
              <w:rPr>
                <w:sz w:val="20"/>
              </w:rPr>
              <w:t>olan</w:t>
            </w:r>
            <w:r w:rsidRPr="003F3BA2">
              <w:rPr>
                <w:spacing w:val="-3"/>
                <w:sz w:val="20"/>
              </w:rPr>
              <w:t xml:space="preserve"> </w:t>
            </w:r>
            <w:r w:rsidRPr="003F3BA2">
              <w:rPr>
                <w:sz w:val="20"/>
              </w:rPr>
              <w:t>hedef</w:t>
            </w:r>
            <w:r w:rsidRPr="003F3BA2">
              <w:rPr>
                <w:spacing w:val="-3"/>
                <w:sz w:val="20"/>
              </w:rPr>
              <w:t xml:space="preserve"> </w:t>
            </w:r>
            <w:r w:rsidRPr="003F3BA2">
              <w:rPr>
                <w:sz w:val="20"/>
              </w:rPr>
              <w:t>bu</w:t>
            </w:r>
            <w:r w:rsidRPr="003F3BA2">
              <w:rPr>
                <w:spacing w:val="-2"/>
                <w:sz w:val="20"/>
              </w:rPr>
              <w:t xml:space="preserve"> </w:t>
            </w:r>
            <w:r w:rsidRPr="003F3BA2">
              <w:rPr>
                <w:sz w:val="20"/>
              </w:rPr>
              <w:t>sütuna</w:t>
            </w:r>
            <w:r w:rsidRPr="003F3BA2">
              <w:rPr>
                <w:spacing w:val="1"/>
                <w:sz w:val="20"/>
              </w:rPr>
              <w:t xml:space="preserve"> </w:t>
            </w:r>
            <w:r w:rsidRPr="003F3BA2">
              <w:rPr>
                <w:sz w:val="20"/>
              </w:rPr>
              <w:t>yazılır.</w:t>
            </w:r>
            <w:r w:rsidRPr="003F3BA2">
              <w:rPr>
                <w:spacing w:val="-1"/>
                <w:sz w:val="20"/>
              </w:rPr>
              <w:t xml:space="preserve"> </w:t>
            </w:r>
            <w:r w:rsidRPr="003F3BA2">
              <w:rPr>
                <w:sz w:val="20"/>
              </w:rPr>
              <w:t>Risk</w:t>
            </w:r>
          </w:p>
          <w:p w:rsidR="000932FC" w:rsidRPr="003F3BA2" w:rsidRDefault="000932FC" w:rsidP="00031AF4">
            <w:pPr>
              <w:spacing w:before="115"/>
              <w:ind w:left="107"/>
              <w:rPr>
                <w:sz w:val="20"/>
              </w:rPr>
            </w:pPr>
            <w:r w:rsidRPr="003F3BA2">
              <w:rPr>
                <w:sz w:val="20"/>
              </w:rPr>
              <w:t>kaydı</w:t>
            </w:r>
            <w:r w:rsidRPr="003F3BA2">
              <w:rPr>
                <w:spacing w:val="-3"/>
                <w:sz w:val="20"/>
              </w:rPr>
              <w:t xml:space="preserve"> </w:t>
            </w:r>
            <w:r w:rsidRPr="003F3BA2">
              <w:rPr>
                <w:sz w:val="20"/>
              </w:rPr>
              <w:t>idare</w:t>
            </w:r>
            <w:r w:rsidRPr="003F3BA2">
              <w:rPr>
                <w:spacing w:val="-1"/>
                <w:sz w:val="20"/>
              </w:rPr>
              <w:t xml:space="preserve"> </w:t>
            </w:r>
            <w:r w:rsidRPr="003F3BA2">
              <w:rPr>
                <w:sz w:val="20"/>
              </w:rPr>
              <w:t>düzeyinde</w:t>
            </w:r>
            <w:r w:rsidRPr="003F3BA2">
              <w:rPr>
                <w:spacing w:val="-1"/>
                <w:sz w:val="20"/>
              </w:rPr>
              <w:t xml:space="preserve"> </w:t>
            </w:r>
            <w:r w:rsidRPr="003F3BA2">
              <w:rPr>
                <w:sz w:val="20"/>
              </w:rPr>
              <w:t>dolduruluyor</w:t>
            </w:r>
            <w:r w:rsidRPr="003F3BA2">
              <w:rPr>
                <w:spacing w:val="-1"/>
                <w:sz w:val="20"/>
              </w:rPr>
              <w:t xml:space="preserve"> </w:t>
            </w:r>
            <w:r w:rsidRPr="003F3BA2">
              <w:rPr>
                <w:sz w:val="20"/>
              </w:rPr>
              <w:t>ise</w:t>
            </w:r>
            <w:r w:rsidRPr="003F3BA2">
              <w:rPr>
                <w:spacing w:val="-1"/>
                <w:sz w:val="20"/>
              </w:rPr>
              <w:t xml:space="preserve"> </w:t>
            </w:r>
            <w:r w:rsidRPr="003F3BA2">
              <w:rPr>
                <w:sz w:val="20"/>
              </w:rPr>
              <w:t>bu</w:t>
            </w:r>
            <w:r w:rsidRPr="003F3BA2">
              <w:rPr>
                <w:spacing w:val="-2"/>
                <w:sz w:val="20"/>
              </w:rPr>
              <w:t xml:space="preserve"> </w:t>
            </w:r>
            <w:r w:rsidRPr="003F3BA2">
              <w:rPr>
                <w:sz w:val="20"/>
              </w:rPr>
              <w:t>sütun</w:t>
            </w:r>
            <w:r w:rsidRPr="003F3BA2">
              <w:rPr>
                <w:spacing w:val="-2"/>
                <w:sz w:val="20"/>
              </w:rPr>
              <w:t xml:space="preserve"> </w:t>
            </w:r>
            <w:r w:rsidRPr="003F3BA2">
              <w:rPr>
                <w:sz w:val="20"/>
              </w:rPr>
              <w:t>boş</w:t>
            </w:r>
            <w:r w:rsidRPr="003F3BA2">
              <w:rPr>
                <w:spacing w:val="-2"/>
                <w:sz w:val="20"/>
              </w:rPr>
              <w:t xml:space="preserve"> </w:t>
            </w:r>
            <w:r w:rsidRPr="003F3BA2">
              <w:rPr>
                <w:sz w:val="20"/>
              </w:rPr>
              <w:t>bırakılır.</w:t>
            </w:r>
          </w:p>
        </w:tc>
      </w:tr>
      <w:tr w:rsidR="000932FC" w:rsidRPr="003F3BA2" w:rsidTr="00031AF4">
        <w:trPr>
          <w:trHeight w:val="477"/>
        </w:trPr>
        <w:tc>
          <w:tcPr>
            <w:tcW w:w="540" w:type="dxa"/>
            <w:shd w:val="clear" w:color="auto" w:fill="BCD5ED"/>
          </w:tcPr>
          <w:p w:rsidR="000932FC" w:rsidRPr="003F3BA2" w:rsidRDefault="000932FC" w:rsidP="00031AF4">
            <w:pPr>
              <w:spacing w:line="223" w:lineRule="exact"/>
              <w:ind w:left="107"/>
              <w:rPr>
                <w:sz w:val="20"/>
              </w:rPr>
            </w:pPr>
            <w:r w:rsidRPr="003F3BA2">
              <w:rPr>
                <w:w w:val="99"/>
                <w:sz w:val="20"/>
              </w:rPr>
              <w:t>5</w:t>
            </w:r>
          </w:p>
        </w:tc>
        <w:tc>
          <w:tcPr>
            <w:tcW w:w="14682" w:type="dxa"/>
            <w:gridSpan w:val="5"/>
          </w:tcPr>
          <w:p w:rsidR="000932FC" w:rsidRPr="003F3BA2" w:rsidRDefault="000932FC" w:rsidP="00031AF4">
            <w:pPr>
              <w:spacing w:line="223" w:lineRule="exact"/>
              <w:ind w:left="107"/>
              <w:rPr>
                <w:sz w:val="20"/>
              </w:rPr>
            </w:pPr>
            <w:r w:rsidRPr="003F3BA2">
              <w:rPr>
                <w:b/>
                <w:sz w:val="20"/>
              </w:rPr>
              <w:t>Tespit</w:t>
            </w:r>
            <w:r w:rsidRPr="003F3BA2">
              <w:rPr>
                <w:b/>
                <w:spacing w:val="-3"/>
                <w:sz w:val="20"/>
              </w:rPr>
              <w:t xml:space="preserve"> </w:t>
            </w:r>
            <w:r w:rsidRPr="003F3BA2">
              <w:rPr>
                <w:b/>
                <w:sz w:val="20"/>
              </w:rPr>
              <w:t>Edilen</w:t>
            </w:r>
            <w:r w:rsidRPr="003F3BA2">
              <w:rPr>
                <w:b/>
                <w:spacing w:val="-3"/>
                <w:sz w:val="20"/>
              </w:rPr>
              <w:t xml:space="preserve"> </w:t>
            </w:r>
            <w:r w:rsidRPr="003F3BA2">
              <w:rPr>
                <w:b/>
                <w:sz w:val="20"/>
              </w:rPr>
              <w:t xml:space="preserve">Risk: </w:t>
            </w:r>
            <w:r w:rsidRPr="003F3BA2">
              <w:rPr>
                <w:sz w:val="20"/>
              </w:rPr>
              <w:t>Tespit</w:t>
            </w:r>
            <w:r w:rsidRPr="003F3BA2">
              <w:rPr>
                <w:spacing w:val="-3"/>
                <w:sz w:val="20"/>
              </w:rPr>
              <w:t xml:space="preserve"> </w:t>
            </w:r>
            <w:r w:rsidRPr="003F3BA2">
              <w:rPr>
                <w:sz w:val="20"/>
              </w:rPr>
              <w:t>edilen</w:t>
            </w:r>
            <w:r w:rsidRPr="003F3BA2">
              <w:rPr>
                <w:spacing w:val="-3"/>
                <w:sz w:val="20"/>
              </w:rPr>
              <w:t xml:space="preserve"> </w:t>
            </w:r>
            <w:r w:rsidRPr="003F3BA2">
              <w:rPr>
                <w:sz w:val="20"/>
              </w:rPr>
              <w:t>riskler</w:t>
            </w:r>
            <w:r w:rsidRPr="003F3BA2">
              <w:rPr>
                <w:spacing w:val="1"/>
                <w:sz w:val="20"/>
              </w:rPr>
              <w:t xml:space="preserve"> </w:t>
            </w:r>
            <w:r w:rsidRPr="003F3BA2">
              <w:rPr>
                <w:sz w:val="20"/>
              </w:rPr>
              <w:t>yazılır.</w:t>
            </w:r>
          </w:p>
        </w:tc>
      </w:tr>
      <w:tr w:rsidR="000932FC" w:rsidRPr="003F3BA2" w:rsidTr="00031AF4">
        <w:trPr>
          <w:trHeight w:val="474"/>
        </w:trPr>
        <w:tc>
          <w:tcPr>
            <w:tcW w:w="540" w:type="dxa"/>
            <w:shd w:val="clear" w:color="auto" w:fill="BCD5ED"/>
          </w:tcPr>
          <w:p w:rsidR="000932FC" w:rsidRPr="003F3BA2" w:rsidRDefault="000932FC" w:rsidP="00031AF4">
            <w:pPr>
              <w:spacing w:line="223" w:lineRule="exact"/>
              <w:ind w:left="107"/>
              <w:rPr>
                <w:sz w:val="20"/>
              </w:rPr>
            </w:pPr>
            <w:r w:rsidRPr="003F3BA2">
              <w:rPr>
                <w:w w:val="99"/>
                <w:sz w:val="20"/>
              </w:rPr>
              <w:t>6</w:t>
            </w:r>
          </w:p>
        </w:tc>
        <w:tc>
          <w:tcPr>
            <w:tcW w:w="14682" w:type="dxa"/>
            <w:gridSpan w:val="5"/>
          </w:tcPr>
          <w:p w:rsidR="000932FC" w:rsidRPr="003F3BA2" w:rsidRDefault="000932FC" w:rsidP="00031AF4">
            <w:pPr>
              <w:spacing w:line="223" w:lineRule="exact"/>
              <w:ind w:left="107"/>
              <w:rPr>
                <w:sz w:val="20"/>
              </w:rPr>
            </w:pPr>
            <w:r w:rsidRPr="003F3BA2">
              <w:rPr>
                <w:b/>
                <w:sz w:val="20"/>
              </w:rPr>
              <w:t>Önceki</w:t>
            </w:r>
            <w:r w:rsidRPr="003F3BA2">
              <w:rPr>
                <w:b/>
                <w:spacing w:val="-3"/>
                <w:sz w:val="20"/>
              </w:rPr>
              <w:t xml:space="preserve"> </w:t>
            </w:r>
            <w:r w:rsidRPr="003F3BA2">
              <w:rPr>
                <w:b/>
                <w:sz w:val="20"/>
              </w:rPr>
              <w:t>Risk</w:t>
            </w:r>
            <w:r w:rsidRPr="003F3BA2">
              <w:rPr>
                <w:b/>
                <w:spacing w:val="-5"/>
                <w:sz w:val="20"/>
              </w:rPr>
              <w:t xml:space="preserve"> </w:t>
            </w:r>
            <w:r w:rsidRPr="003F3BA2">
              <w:rPr>
                <w:b/>
                <w:sz w:val="20"/>
              </w:rPr>
              <w:t>Puanı</w:t>
            </w:r>
            <w:r w:rsidRPr="003F3BA2">
              <w:rPr>
                <w:b/>
                <w:spacing w:val="-3"/>
                <w:sz w:val="20"/>
              </w:rPr>
              <w:t xml:space="preserve"> </w:t>
            </w:r>
            <w:r w:rsidRPr="003F3BA2">
              <w:rPr>
                <w:b/>
                <w:sz w:val="20"/>
              </w:rPr>
              <w:t>ve</w:t>
            </w:r>
            <w:r w:rsidRPr="003F3BA2">
              <w:rPr>
                <w:b/>
                <w:spacing w:val="-2"/>
                <w:sz w:val="20"/>
              </w:rPr>
              <w:t xml:space="preserve"> </w:t>
            </w:r>
            <w:r w:rsidRPr="003F3BA2">
              <w:rPr>
                <w:b/>
                <w:sz w:val="20"/>
              </w:rPr>
              <w:t>Rengi:</w:t>
            </w:r>
            <w:r w:rsidRPr="003F3BA2">
              <w:rPr>
                <w:b/>
                <w:spacing w:val="1"/>
                <w:sz w:val="20"/>
              </w:rPr>
              <w:t xml:space="preserve"> </w:t>
            </w:r>
            <w:r w:rsidRPr="003F3BA2">
              <w:rPr>
                <w:sz w:val="20"/>
              </w:rPr>
              <w:t>Bir</w:t>
            </w:r>
            <w:r w:rsidRPr="003F3BA2">
              <w:rPr>
                <w:spacing w:val="-2"/>
                <w:sz w:val="20"/>
              </w:rPr>
              <w:t xml:space="preserve"> </w:t>
            </w:r>
            <w:r w:rsidRPr="003F3BA2">
              <w:rPr>
                <w:sz w:val="20"/>
              </w:rPr>
              <w:t>önceki</w:t>
            </w:r>
            <w:r w:rsidRPr="003F3BA2">
              <w:rPr>
                <w:spacing w:val="-3"/>
                <w:sz w:val="20"/>
              </w:rPr>
              <w:t xml:space="preserve"> </w:t>
            </w:r>
            <w:r w:rsidRPr="003F3BA2">
              <w:rPr>
                <w:sz w:val="20"/>
              </w:rPr>
              <w:t>Konsolide</w:t>
            </w:r>
            <w:r w:rsidRPr="003F3BA2">
              <w:rPr>
                <w:spacing w:val="-2"/>
                <w:sz w:val="20"/>
              </w:rPr>
              <w:t xml:space="preserve"> </w:t>
            </w:r>
            <w:r w:rsidRPr="003F3BA2">
              <w:rPr>
                <w:sz w:val="20"/>
              </w:rPr>
              <w:t>Risk</w:t>
            </w:r>
            <w:r w:rsidRPr="003F3BA2">
              <w:rPr>
                <w:spacing w:val="-1"/>
                <w:sz w:val="20"/>
              </w:rPr>
              <w:t xml:space="preserve"> </w:t>
            </w:r>
            <w:r w:rsidRPr="003F3BA2">
              <w:rPr>
                <w:sz w:val="20"/>
              </w:rPr>
              <w:t>Raporundaki</w:t>
            </w:r>
            <w:r w:rsidRPr="003F3BA2">
              <w:rPr>
                <w:spacing w:val="-3"/>
                <w:sz w:val="20"/>
              </w:rPr>
              <w:t xml:space="preserve"> </w:t>
            </w:r>
            <w:r w:rsidRPr="003F3BA2">
              <w:rPr>
                <w:sz w:val="20"/>
              </w:rPr>
              <w:t>riskin</w:t>
            </w:r>
            <w:r w:rsidRPr="003F3BA2">
              <w:rPr>
                <w:spacing w:val="-3"/>
                <w:sz w:val="20"/>
              </w:rPr>
              <w:t xml:space="preserve"> </w:t>
            </w:r>
            <w:r w:rsidRPr="003F3BA2">
              <w:rPr>
                <w:sz w:val="20"/>
              </w:rPr>
              <w:t>durumunu</w:t>
            </w:r>
            <w:r w:rsidRPr="003F3BA2">
              <w:rPr>
                <w:spacing w:val="-3"/>
                <w:sz w:val="20"/>
              </w:rPr>
              <w:t xml:space="preserve"> </w:t>
            </w:r>
            <w:r w:rsidRPr="003F3BA2">
              <w:rPr>
                <w:sz w:val="20"/>
              </w:rPr>
              <w:t>ifade</w:t>
            </w:r>
            <w:r w:rsidRPr="003F3BA2">
              <w:rPr>
                <w:spacing w:val="-2"/>
                <w:sz w:val="20"/>
              </w:rPr>
              <w:t xml:space="preserve"> </w:t>
            </w:r>
            <w:r w:rsidRPr="003F3BA2">
              <w:rPr>
                <w:sz w:val="20"/>
              </w:rPr>
              <w:t>eder.</w:t>
            </w:r>
          </w:p>
        </w:tc>
      </w:tr>
      <w:tr w:rsidR="000932FC" w:rsidRPr="003F3BA2" w:rsidTr="00031AF4">
        <w:trPr>
          <w:trHeight w:val="477"/>
        </w:trPr>
        <w:tc>
          <w:tcPr>
            <w:tcW w:w="540" w:type="dxa"/>
            <w:shd w:val="clear" w:color="auto" w:fill="BCD5ED"/>
          </w:tcPr>
          <w:p w:rsidR="000932FC" w:rsidRPr="003F3BA2" w:rsidRDefault="000932FC" w:rsidP="00031AF4">
            <w:pPr>
              <w:spacing w:line="225" w:lineRule="exact"/>
              <w:ind w:left="107"/>
              <w:rPr>
                <w:sz w:val="20"/>
              </w:rPr>
            </w:pPr>
            <w:r w:rsidRPr="003F3BA2">
              <w:rPr>
                <w:w w:val="99"/>
                <w:sz w:val="20"/>
              </w:rPr>
              <w:t>7</w:t>
            </w:r>
          </w:p>
        </w:tc>
        <w:tc>
          <w:tcPr>
            <w:tcW w:w="14682" w:type="dxa"/>
            <w:gridSpan w:val="5"/>
          </w:tcPr>
          <w:p w:rsidR="000932FC" w:rsidRPr="003F3BA2" w:rsidRDefault="000932FC" w:rsidP="00031AF4">
            <w:pPr>
              <w:spacing w:line="225" w:lineRule="exact"/>
              <w:ind w:left="107"/>
              <w:rPr>
                <w:sz w:val="20"/>
              </w:rPr>
            </w:pPr>
            <w:r w:rsidRPr="003F3BA2">
              <w:rPr>
                <w:b/>
                <w:sz w:val="20"/>
              </w:rPr>
              <w:t>Mevcut</w:t>
            </w:r>
            <w:r w:rsidRPr="003F3BA2">
              <w:rPr>
                <w:b/>
                <w:spacing w:val="-3"/>
                <w:sz w:val="20"/>
              </w:rPr>
              <w:t xml:space="preserve"> </w:t>
            </w:r>
            <w:r w:rsidRPr="003F3BA2">
              <w:rPr>
                <w:b/>
                <w:sz w:val="20"/>
              </w:rPr>
              <w:t>Risk</w:t>
            </w:r>
            <w:r w:rsidRPr="003F3BA2">
              <w:rPr>
                <w:b/>
                <w:spacing w:val="-6"/>
                <w:sz w:val="20"/>
              </w:rPr>
              <w:t xml:space="preserve"> </w:t>
            </w:r>
            <w:r w:rsidRPr="003F3BA2">
              <w:rPr>
                <w:b/>
                <w:sz w:val="20"/>
              </w:rPr>
              <w:t>Puanı</w:t>
            </w:r>
            <w:r w:rsidRPr="003F3BA2">
              <w:rPr>
                <w:b/>
                <w:spacing w:val="-4"/>
                <w:sz w:val="20"/>
              </w:rPr>
              <w:t xml:space="preserve"> </w:t>
            </w:r>
            <w:r w:rsidRPr="003F3BA2">
              <w:rPr>
                <w:b/>
                <w:sz w:val="20"/>
              </w:rPr>
              <w:t>ve</w:t>
            </w:r>
            <w:r w:rsidRPr="003F3BA2">
              <w:rPr>
                <w:b/>
                <w:spacing w:val="-3"/>
                <w:sz w:val="20"/>
              </w:rPr>
              <w:t xml:space="preserve"> </w:t>
            </w:r>
            <w:r w:rsidRPr="003F3BA2">
              <w:rPr>
                <w:b/>
                <w:sz w:val="20"/>
              </w:rPr>
              <w:t xml:space="preserve">Rengi: </w:t>
            </w:r>
            <w:r w:rsidRPr="003F3BA2">
              <w:rPr>
                <w:sz w:val="20"/>
              </w:rPr>
              <w:t>Rapor</w:t>
            </w:r>
            <w:r w:rsidRPr="003F3BA2">
              <w:rPr>
                <w:spacing w:val="-3"/>
                <w:sz w:val="20"/>
              </w:rPr>
              <w:t xml:space="preserve"> </w:t>
            </w:r>
            <w:r w:rsidRPr="003F3BA2">
              <w:rPr>
                <w:sz w:val="20"/>
              </w:rPr>
              <w:t>tarihindeki</w:t>
            </w:r>
            <w:r w:rsidRPr="003F3BA2">
              <w:rPr>
                <w:spacing w:val="-3"/>
                <w:sz w:val="20"/>
              </w:rPr>
              <w:t xml:space="preserve"> </w:t>
            </w:r>
            <w:r w:rsidRPr="003F3BA2">
              <w:rPr>
                <w:sz w:val="20"/>
              </w:rPr>
              <w:t>durumu</w:t>
            </w:r>
            <w:r w:rsidRPr="003F3BA2">
              <w:rPr>
                <w:spacing w:val="-2"/>
                <w:sz w:val="20"/>
              </w:rPr>
              <w:t xml:space="preserve"> </w:t>
            </w:r>
            <w:r w:rsidRPr="003F3BA2">
              <w:rPr>
                <w:sz w:val="20"/>
              </w:rPr>
              <w:t>gösterir.</w:t>
            </w:r>
          </w:p>
        </w:tc>
      </w:tr>
      <w:tr w:rsidR="000932FC" w:rsidRPr="003F3BA2" w:rsidTr="00031AF4">
        <w:trPr>
          <w:trHeight w:val="1036"/>
        </w:trPr>
        <w:tc>
          <w:tcPr>
            <w:tcW w:w="540" w:type="dxa"/>
            <w:shd w:val="clear" w:color="auto" w:fill="BCD5ED"/>
          </w:tcPr>
          <w:p w:rsidR="000932FC" w:rsidRPr="003F3BA2" w:rsidRDefault="000932FC" w:rsidP="00031AF4">
            <w:pPr>
              <w:spacing w:line="225" w:lineRule="exact"/>
              <w:ind w:left="107"/>
              <w:rPr>
                <w:sz w:val="20"/>
              </w:rPr>
            </w:pPr>
            <w:r w:rsidRPr="003F3BA2">
              <w:rPr>
                <w:w w:val="99"/>
                <w:sz w:val="20"/>
              </w:rPr>
              <w:t>8</w:t>
            </w:r>
          </w:p>
        </w:tc>
        <w:tc>
          <w:tcPr>
            <w:tcW w:w="14682" w:type="dxa"/>
            <w:gridSpan w:val="5"/>
          </w:tcPr>
          <w:p w:rsidR="000932FC" w:rsidRPr="003F3BA2" w:rsidRDefault="000932FC" w:rsidP="00031AF4">
            <w:pPr>
              <w:spacing w:line="225" w:lineRule="exact"/>
              <w:ind w:left="107"/>
              <w:rPr>
                <w:sz w:val="20"/>
              </w:rPr>
            </w:pPr>
            <w:r w:rsidRPr="003F3BA2">
              <w:rPr>
                <w:b/>
                <w:sz w:val="20"/>
              </w:rPr>
              <w:t>Riskin</w:t>
            </w:r>
            <w:r w:rsidRPr="003F3BA2">
              <w:rPr>
                <w:b/>
                <w:spacing w:val="-5"/>
                <w:sz w:val="20"/>
              </w:rPr>
              <w:t xml:space="preserve"> </w:t>
            </w:r>
            <w:r w:rsidRPr="003F3BA2">
              <w:rPr>
                <w:b/>
                <w:sz w:val="20"/>
              </w:rPr>
              <w:t>Sahibi:</w:t>
            </w:r>
            <w:r w:rsidRPr="003F3BA2">
              <w:rPr>
                <w:b/>
                <w:spacing w:val="1"/>
                <w:sz w:val="20"/>
              </w:rPr>
              <w:t xml:space="preserve"> </w:t>
            </w:r>
            <w:r w:rsidRPr="003F3BA2">
              <w:rPr>
                <w:sz w:val="20"/>
              </w:rPr>
              <w:t>Riskin</w:t>
            </w:r>
            <w:r w:rsidRPr="003F3BA2">
              <w:rPr>
                <w:spacing w:val="-2"/>
                <w:sz w:val="20"/>
              </w:rPr>
              <w:t xml:space="preserve"> </w:t>
            </w:r>
            <w:r w:rsidRPr="003F3BA2">
              <w:rPr>
                <w:sz w:val="20"/>
              </w:rPr>
              <w:t>yönetilmesinden</w:t>
            </w:r>
            <w:r w:rsidRPr="003F3BA2">
              <w:rPr>
                <w:spacing w:val="-2"/>
                <w:sz w:val="20"/>
              </w:rPr>
              <w:t xml:space="preserve"> </w:t>
            </w:r>
            <w:r w:rsidRPr="003F3BA2">
              <w:rPr>
                <w:sz w:val="20"/>
              </w:rPr>
              <w:t>ve</w:t>
            </w:r>
            <w:r w:rsidRPr="003F3BA2">
              <w:rPr>
                <w:spacing w:val="-3"/>
                <w:sz w:val="20"/>
              </w:rPr>
              <w:t xml:space="preserve"> </w:t>
            </w:r>
            <w:r w:rsidRPr="003F3BA2">
              <w:rPr>
                <w:sz w:val="20"/>
              </w:rPr>
              <w:t>izlenmesinden</w:t>
            </w:r>
            <w:r w:rsidRPr="003F3BA2">
              <w:rPr>
                <w:spacing w:val="-4"/>
                <w:sz w:val="20"/>
              </w:rPr>
              <w:t xml:space="preserve"> </w:t>
            </w:r>
            <w:r w:rsidRPr="003F3BA2">
              <w:rPr>
                <w:sz w:val="20"/>
              </w:rPr>
              <w:t>sorumlu</w:t>
            </w:r>
            <w:r w:rsidRPr="003F3BA2">
              <w:rPr>
                <w:spacing w:val="-5"/>
                <w:sz w:val="20"/>
              </w:rPr>
              <w:t xml:space="preserve"> </w:t>
            </w:r>
            <w:r w:rsidRPr="003F3BA2">
              <w:rPr>
                <w:sz w:val="20"/>
              </w:rPr>
              <w:t>olan</w:t>
            </w:r>
            <w:r w:rsidRPr="003F3BA2">
              <w:rPr>
                <w:spacing w:val="-2"/>
                <w:sz w:val="20"/>
              </w:rPr>
              <w:t xml:space="preserve"> </w:t>
            </w:r>
            <w:r w:rsidRPr="003F3BA2">
              <w:rPr>
                <w:sz w:val="20"/>
              </w:rPr>
              <w:t>kişidir.</w:t>
            </w:r>
            <w:r w:rsidRPr="003F3BA2">
              <w:rPr>
                <w:spacing w:val="-3"/>
                <w:sz w:val="20"/>
              </w:rPr>
              <w:t xml:space="preserve"> </w:t>
            </w:r>
            <w:r w:rsidRPr="003F3BA2">
              <w:rPr>
                <w:sz w:val="20"/>
              </w:rPr>
              <w:t>Riskle</w:t>
            </w:r>
            <w:r w:rsidRPr="003F3BA2">
              <w:rPr>
                <w:spacing w:val="-3"/>
                <w:sz w:val="20"/>
              </w:rPr>
              <w:t xml:space="preserve"> </w:t>
            </w:r>
            <w:r w:rsidRPr="003F3BA2">
              <w:rPr>
                <w:sz w:val="20"/>
              </w:rPr>
              <w:t>ilgili</w:t>
            </w:r>
            <w:r w:rsidRPr="003F3BA2">
              <w:rPr>
                <w:spacing w:val="-4"/>
                <w:sz w:val="20"/>
              </w:rPr>
              <w:t xml:space="preserve"> </w:t>
            </w:r>
            <w:r w:rsidRPr="003F3BA2">
              <w:rPr>
                <w:sz w:val="20"/>
              </w:rPr>
              <w:t>bilgiyi</w:t>
            </w:r>
            <w:r w:rsidRPr="003F3BA2">
              <w:rPr>
                <w:spacing w:val="-4"/>
                <w:sz w:val="20"/>
              </w:rPr>
              <w:t xml:space="preserve"> </w:t>
            </w:r>
            <w:r w:rsidRPr="003F3BA2">
              <w:rPr>
                <w:sz w:val="20"/>
              </w:rPr>
              <w:t>toplayan,</w:t>
            </w:r>
            <w:r w:rsidRPr="003F3BA2">
              <w:rPr>
                <w:spacing w:val="-3"/>
                <w:sz w:val="20"/>
              </w:rPr>
              <w:t xml:space="preserve"> </w:t>
            </w:r>
            <w:r w:rsidRPr="003F3BA2">
              <w:rPr>
                <w:sz w:val="20"/>
              </w:rPr>
              <w:t>izlemeyi</w:t>
            </w:r>
            <w:r w:rsidRPr="003F3BA2">
              <w:rPr>
                <w:spacing w:val="-1"/>
                <w:sz w:val="20"/>
              </w:rPr>
              <w:t xml:space="preserve"> </w:t>
            </w:r>
            <w:r w:rsidRPr="003F3BA2">
              <w:rPr>
                <w:sz w:val="20"/>
              </w:rPr>
              <w:t>gerçekleştiren,</w:t>
            </w:r>
            <w:r w:rsidRPr="003F3BA2">
              <w:rPr>
                <w:spacing w:val="-4"/>
                <w:sz w:val="20"/>
              </w:rPr>
              <w:t xml:space="preserve"> </w:t>
            </w:r>
            <w:r w:rsidRPr="003F3BA2">
              <w:rPr>
                <w:sz w:val="20"/>
              </w:rPr>
              <w:t>riske</w:t>
            </w:r>
            <w:r w:rsidRPr="003F3BA2">
              <w:rPr>
                <w:spacing w:val="9"/>
                <w:sz w:val="20"/>
              </w:rPr>
              <w:t xml:space="preserve"> </w:t>
            </w:r>
            <w:r w:rsidRPr="003F3BA2">
              <w:rPr>
                <w:sz w:val="20"/>
              </w:rPr>
              <w:t>verilen</w:t>
            </w:r>
            <w:r w:rsidRPr="003F3BA2">
              <w:rPr>
                <w:spacing w:val="-4"/>
                <w:sz w:val="20"/>
              </w:rPr>
              <w:t xml:space="preserve"> </w:t>
            </w:r>
            <w:r w:rsidRPr="003F3BA2">
              <w:rPr>
                <w:sz w:val="20"/>
              </w:rPr>
              <w:t>cevapları</w:t>
            </w:r>
            <w:r w:rsidRPr="003F3BA2">
              <w:rPr>
                <w:spacing w:val="-4"/>
                <w:sz w:val="20"/>
              </w:rPr>
              <w:t xml:space="preserve"> </w:t>
            </w:r>
            <w:r w:rsidRPr="003F3BA2">
              <w:rPr>
                <w:sz w:val="20"/>
              </w:rPr>
              <w:t>yöneten</w:t>
            </w:r>
            <w:r w:rsidRPr="003F3BA2">
              <w:rPr>
                <w:spacing w:val="-1"/>
                <w:sz w:val="20"/>
              </w:rPr>
              <w:t xml:space="preserve"> </w:t>
            </w:r>
            <w:r w:rsidRPr="003F3BA2">
              <w:rPr>
                <w:sz w:val="20"/>
              </w:rPr>
              <w:t>ve</w:t>
            </w:r>
            <w:r w:rsidRPr="003F3BA2">
              <w:rPr>
                <w:spacing w:val="-3"/>
                <w:sz w:val="20"/>
              </w:rPr>
              <w:t xml:space="preserve"> </w:t>
            </w:r>
            <w:r w:rsidRPr="003F3BA2">
              <w:rPr>
                <w:sz w:val="20"/>
              </w:rPr>
              <w:t>riskin</w:t>
            </w:r>
          </w:p>
          <w:p w:rsidR="000932FC" w:rsidRPr="003F3BA2" w:rsidRDefault="000932FC" w:rsidP="00031AF4">
            <w:pPr>
              <w:spacing w:before="23" w:line="346" w:lineRule="exact"/>
              <w:ind w:left="107" w:right="54"/>
              <w:rPr>
                <w:sz w:val="20"/>
              </w:rPr>
            </w:pPr>
            <w:r w:rsidRPr="003F3BA2">
              <w:rPr>
                <w:sz w:val="20"/>
              </w:rPr>
              <w:t>yönetildiğine ilişkin kanıtların tutulmasını sağlayan kişi riskin sahibidir. Riskin sahibinde, riske verilecek cevapları gerçekleştirmek üzere gerekli kaynak ve yetki bulunmalıdır. Risk</w:t>
            </w:r>
            <w:r w:rsidRPr="003F3BA2">
              <w:rPr>
                <w:spacing w:val="-47"/>
                <w:sz w:val="20"/>
              </w:rPr>
              <w:t xml:space="preserve"> </w:t>
            </w:r>
            <w:r w:rsidRPr="003F3BA2">
              <w:rPr>
                <w:sz w:val="20"/>
              </w:rPr>
              <w:t>sahibi</w:t>
            </w:r>
            <w:r w:rsidRPr="003F3BA2">
              <w:rPr>
                <w:spacing w:val="-2"/>
                <w:sz w:val="20"/>
              </w:rPr>
              <w:t xml:space="preserve"> </w:t>
            </w:r>
            <w:r w:rsidRPr="003F3BA2">
              <w:rPr>
                <w:sz w:val="20"/>
              </w:rPr>
              <w:t>aynı</w:t>
            </w:r>
            <w:r w:rsidRPr="003F3BA2">
              <w:rPr>
                <w:spacing w:val="-1"/>
                <w:sz w:val="20"/>
              </w:rPr>
              <w:t xml:space="preserve"> </w:t>
            </w:r>
            <w:r w:rsidRPr="003F3BA2">
              <w:rPr>
                <w:sz w:val="20"/>
              </w:rPr>
              <w:t>zamanda,</w:t>
            </w:r>
            <w:r w:rsidRPr="003F3BA2">
              <w:rPr>
                <w:spacing w:val="1"/>
                <w:sz w:val="20"/>
              </w:rPr>
              <w:t xml:space="preserve"> </w:t>
            </w:r>
            <w:r w:rsidRPr="003F3BA2">
              <w:rPr>
                <w:sz w:val="20"/>
              </w:rPr>
              <w:t>Risk</w:t>
            </w:r>
            <w:r w:rsidRPr="003F3BA2">
              <w:rPr>
                <w:spacing w:val="-2"/>
                <w:sz w:val="20"/>
              </w:rPr>
              <w:t xml:space="preserve"> </w:t>
            </w:r>
            <w:r w:rsidRPr="003F3BA2">
              <w:rPr>
                <w:sz w:val="20"/>
              </w:rPr>
              <w:t>kayıtlarının</w:t>
            </w:r>
            <w:r w:rsidRPr="003F3BA2">
              <w:rPr>
                <w:spacing w:val="-1"/>
                <w:sz w:val="20"/>
              </w:rPr>
              <w:t xml:space="preserve"> </w:t>
            </w:r>
            <w:r w:rsidRPr="003F3BA2">
              <w:rPr>
                <w:sz w:val="20"/>
              </w:rPr>
              <w:t>güncellenmesi</w:t>
            </w:r>
            <w:r w:rsidRPr="003F3BA2">
              <w:rPr>
                <w:spacing w:val="2"/>
                <w:sz w:val="20"/>
              </w:rPr>
              <w:t xml:space="preserve"> </w:t>
            </w:r>
            <w:r w:rsidRPr="003F3BA2">
              <w:rPr>
                <w:sz w:val="20"/>
              </w:rPr>
              <w:t>ve</w:t>
            </w:r>
            <w:r w:rsidRPr="003F3BA2">
              <w:rPr>
                <w:spacing w:val="-1"/>
                <w:sz w:val="20"/>
              </w:rPr>
              <w:t xml:space="preserve"> </w:t>
            </w:r>
            <w:r w:rsidRPr="003F3BA2">
              <w:rPr>
                <w:sz w:val="20"/>
              </w:rPr>
              <w:t>riskle ilgili</w:t>
            </w:r>
            <w:r w:rsidRPr="003F3BA2">
              <w:rPr>
                <w:spacing w:val="-1"/>
                <w:sz w:val="20"/>
              </w:rPr>
              <w:t xml:space="preserve"> </w:t>
            </w:r>
            <w:r w:rsidRPr="003F3BA2">
              <w:rPr>
                <w:sz w:val="20"/>
              </w:rPr>
              <w:t>olarak</w:t>
            </w:r>
            <w:r w:rsidRPr="003F3BA2">
              <w:rPr>
                <w:spacing w:val="-1"/>
                <w:sz w:val="20"/>
              </w:rPr>
              <w:t xml:space="preserve"> </w:t>
            </w:r>
            <w:r w:rsidRPr="003F3BA2">
              <w:rPr>
                <w:sz w:val="20"/>
              </w:rPr>
              <w:t>bir</w:t>
            </w:r>
            <w:r w:rsidRPr="003F3BA2">
              <w:rPr>
                <w:spacing w:val="-1"/>
                <w:sz w:val="20"/>
              </w:rPr>
              <w:t xml:space="preserve"> </w:t>
            </w:r>
            <w:r w:rsidRPr="003F3BA2">
              <w:rPr>
                <w:sz w:val="20"/>
              </w:rPr>
              <w:t>üst</w:t>
            </w:r>
            <w:r w:rsidRPr="003F3BA2">
              <w:rPr>
                <w:spacing w:val="2"/>
                <w:sz w:val="20"/>
              </w:rPr>
              <w:t xml:space="preserve"> </w:t>
            </w:r>
            <w:r w:rsidRPr="003F3BA2">
              <w:rPr>
                <w:sz w:val="20"/>
              </w:rPr>
              <w:t>makama</w:t>
            </w:r>
            <w:r w:rsidRPr="003F3BA2">
              <w:rPr>
                <w:spacing w:val="3"/>
                <w:sz w:val="20"/>
              </w:rPr>
              <w:t xml:space="preserve"> </w:t>
            </w:r>
            <w:r w:rsidRPr="003F3BA2">
              <w:rPr>
                <w:sz w:val="20"/>
              </w:rPr>
              <w:t>raporlama</w:t>
            </w:r>
            <w:r w:rsidRPr="003F3BA2">
              <w:rPr>
                <w:spacing w:val="2"/>
                <w:sz w:val="20"/>
              </w:rPr>
              <w:t xml:space="preserve"> </w:t>
            </w:r>
            <w:r w:rsidRPr="003F3BA2">
              <w:rPr>
                <w:sz w:val="20"/>
              </w:rPr>
              <w:t>yapan</w:t>
            </w:r>
            <w:r w:rsidRPr="003F3BA2">
              <w:rPr>
                <w:spacing w:val="-1"/>
                <w:sz w:val="20"/>
              </w:rPr>
              <w:t xml:space="preserve"> </w:t>
            </w:r>
            <w:r w:rsidRPr="003F3BA2">
              <w:rPr>
                <w:sz w:val="20"/>
              </w:rPr>
              <w:t>kişidir.</w:t>
            </w:r>
          </w:p>
        </w:tc>
      </w:tr>
      <w:tr w:rsidR="000932FC" w:rsidRPr="003F3BA2" w:rsidTr="00031AF4">
        <w:trPr>
          <w:trHeight w:val="477"/>
        </w:trPr>
        <w:tc>
          <w:tcPr>
            <w:tcW w:w="540" w:type="dxa"/>
            <w:shd w:val="clear" w:color="auto" w:fill="BCD5ED"/>
          </w:tcPr>
          <w:p w:rsidR="000932FC" w:rsidRPr="003F3BA2" w:rsidRDefault="000932FC" w:rsidP="00031AF4">
            <w:pPr>
              <w:spacing w:line="223" w:lineRule="exact"/>
              <w:ind w:left="107"/>
              <w:rPr>
                <w:sz w:val="20"/>
              </w:rPr>
            </w:pPr>
            <w:r w:rsidRPr="003F3BA2">
              <w:rPr>
                <w:w w:val="99"/>
                <w:sz w:val="20"/>
              </w:rPr>
              <w:t>9</w:t>
            </w:r>
          </w:p>
        </w:tc>
        <w:tc>
          <w:tcPr>
            <w:tcW w:w="14682" w:type="dxa"/>
            <w:gridSpan w:val="5"/>
          </w:tcPr>
          <w:p w:rsidR="000932FC" w:rsidRPr="003F3BA2" w:rsidRDefault="000932FC" w:rsidP="00031AF4">
            <w:pPr>
              <w:spacing w:line="223" w:lineRule="exact"/>
              <w:ind w:left="107"/>
              <w:rPr>
                <w:sz w:val="20"/>
              </w:rPr>
            </w:pPr>
            <w:r w:rsidRPr="003F3BA2">
              <w:rPr>
                <w:b/>
                <w:sz w:val="20"/>
              </w:rPr>
              <w:t>Açıklama:</w:t>
            </w:r>
            <w:r w:rsidRPr="003F3BA2">
              <w:rPr>
                <w:b/>
                <w:spacing w:val="-2"/>
                <w:sz w:val="20"/>
              </w:rPr>
              <w:t xml:space="preserve"> </w:t>
            </w:r>
            <w:r w:rsidRPr="003F3BA2">
              <w:rPr>
                <w:sz w:val="20"/>
              </w:rPr>
              <w:t>Kontrol</w:t>
            </w:r>
            <w:r w:rsidRPr="003F3BA2">
              <w:rPr>
                <w:spacing w:val="-4"/>
                <w:sz w:val="20"/>
              </w:rPr>
              <w:t xml:space="preserve"> </w:t>
            </w:r>
            <w:r w:rsidRPr="003F3BA2">
              <w:rPr>
                <w:sz w:val="20"/>
              </w:rPr>
              <w:t>Faaliyetlerinin</w:t>
            </w:r>
            <w:r w:rsidRPr="003F3BA2">
              <w:rPr>
                <w:spacing w:val="-6"/>
                <w:sz w:val="20"/>
              </w:rPr>
              <w:t xml:space="preserve"> </w:t>
            </w:r>
            <w:r w:rsidRPr="003F3BA2">
              <w:rPr>
                <w:sz w:val="20"/>
              </w:rPr>
              <w:t>etkinliği</w:t>
            </w:r>
            <w:r w:rsidRPr="003F3BA2">
              <w:rPr>
                <w:spacing w:val="-1"/>
                <w:sz w:val="20"/>
              </w:rPr>
              <w:t xml:space="preserve"> </w:t>
            </w:r>
            <w:r w:rsidRPr="003F3BA2">
              <w:rPr>
                <w:sz w:val="20"/>
              </w:rPr>
              <w:t>ve</w:t>
            </w:r>
            <w:r w:rsidRPr="003F3BA2">
              <w:rPr>
                <w:spacing w:val="-4"/>
                <w:sz w:val="20"/>
              </w:rPr>
              <w:t xml:space="preserve"> </w:t>
            </w:r>
            <w:r w:rsidRPr="003F3BA2">
              <w:rPr>
                <w:sz w:val="20"/>
              </w:rPr>
              <w:t>geleceğe</w:t>
            </w:r>
            <w:r w:rsidRPr="003F3BA2">
              <w:rPr>
                <w:spacing w:val="-3"/>
                <w:sz w:val="20"/>
              </w:rPr>
              <w:t xml:space="preserve"> </w:t>
            </w:r>
            <w:r w:rsidRPr="003F3BA2">
              <w:rPr>
                <w:sz w:val="20"/>
              </w:rPr>
              <w:t>ilişkin</w:t>
            </w:r>
            <w:r w:rsidRPr="003F3BA2">
              <w:rPr>
                <w:spacing w:val="-5"/>
                <w:sz w:val="20"/>
              </w:rPr>
              <w:t xml:space="preserve"> </w:t>
            </w:r>
            <w:r w:rsidRPr="003F3BA2">
              <w:rPr>
                <w:sz w:val="20"/>
              </w:rPr>
              <w:t>öngörüler</w:t>
            </w:r>
            <w:r w:rsidRPr="003F3BA2">
              <w:rPr>
                <w:spacing w:val="-3"/>
                <w:sz w:val="20"/>
              </w:rPr>
              <w:t xml:space="preserve"> </w:t>
            </w:r>
            <w:r w:rsidRPr="003F3BA2">
              <w:rPr>
                <w:sz w:val="20"/>
              </w:rPr>
              <w:t>açıklama</w:t>
            </w:r>
            <w:r w:rsidRPr="003F3BA2">
              <w:rPr>
                <w:spacing w:val="-3"/>
                <w:sz w:val="20"/>
              </w:rPr>
              <w:t xml:space="preserve"> </w:t>
            </w:r>
            <w:r w:rsidRPr="003F3BA2">
              <w:rPr>
                <w:sz w:val="20"/>
              </w:rPr>
              <w:t>kısmında</w:t>
            </w:r>
            <w:r w:rsidRPr="003F3BA2">
              <w:rPr>
                <w:spacing w:val="-4"/>
                <w:sz w:val="20"/>
              </w:rPr>
              <w:t xml:space="preserve"> </w:t>
            </w:r>
            <w:r w:rsidRPr="003F3BA2">
              <w:rPr>
                <w:sz w:val="20"/>
              </w:rPr>
              <w:t>yer</w:t>
            </w:r>
            <w:r w:rsidRPr="003F3BA2">
              <w:rPr>
                <w:spacing w:val="-2"/>
                <w:sz w:val="20"/>
              </w:rPr>
              <w:t xml:space="preserve"> </w:t>
            </w:r>
            <w:r w:rsidRPr="003F3BA2">
              <w:rPr>
                <w:sz w:val="20"/>
              </w:rPr>
              <w:t>alır.</w:t>
            </w:r>
          </w:p>
        </w:tc>
      </w:tr>
      <w:tr w:rsidR="000932FC" w:rsidRPr="003F3BA2" w:rsidTr="00031AF4">
        <w:trPr>
          <w:trHeight w:val="477"/>
        </w:trPr>
        <w:tc>
          <w:tcPr>
            <w:tcW w:w="1527" w:type="dxa"/>
            <w:gridSpan w:val="2"/>
            <w:tcBorders>
              <w:left w:val="nil"/>
              <w:bottom w:val="nil"/>
            </w:tcBorders>
          </w:tcPr>
          <w:p w:rsidR="000932FC" w:rsidRPr="003F3BA2" w:rsidRDefault="000932FC" w:rsidP="00031AF4">
            <w:pPr>
              <w:rPr>
                <w:sz w:val="18"/>
              </w:rPr>
            </w:pPr>
          </w:p>
        </w:tc>
        <w:tc>
          <w:tcPr>
            <w:tcW w:w="3685" w:type="dxa"/>
            <w:shd w:val="clear" w:color="auto" w:fill="FF0000"/>
          </w:tcPr>
          <w:p w:rsidR="000932FC" w:rsidRPr="003F3BA2" w:rsidRDefault="000932FC" w:rsidP="00031AF4">
            <w:pPr>
              <w:spacing w:line="228" w:lineRule="exact"/>
              <w:ind w:left="1024"/>
              <w:rPr>
                <w:b/>
                <w:sz w:val="20"/>
              </w:rPr>
            </w:pPr>
            <w:r w:rsidRPr="003F3BA2">
              <w:rPr>
                <w:b/>
                <w:sz w:val="20"/>
              </w:rPr>
              <w:t>Yüksek</w:t>
            </w:r>
            <w:r w:rsidRPr="003F3BA2">
              <w:rPr>
                <w:b/>
                <w:spacing w:val="-5"/>
                <w:sz w:val="20"/>
              </w:rPr>
              <w:t xml:space="preserve"> </w:t>
            </w:r>
            <w:r w:rsidRPr="003F3BA2">
              <w:rPr>
                <w:b/>
                <w:sz w:val="20"/>
              </w:rPr>
              <w:t>Düzey</w:t>
            </w:r>
            <w:r w:rsidRPr="003F3BA2">
              <w:rPr>
                <w:b/>
                <w:spacing w:val="-3"/>
                <w:sz w:val="20"/>
              </w:rPr>
              <w:t xml:space="preserve"> </w:t>
            </w:r>
            <w:r w:rsidRPr="003F3BA2">
              <w:rPr>
                <w:b/>
                <w:sz w:val="20"/>
              </w:rPr>
              <w:t>Risk</w:t>
            </w:r>
          </w:p>
        </w:tc>
        <w:tc>
          <w:tcPr>
            <w:tcW w:w="3262" w:type="dxa"/>
            <w:shd w:val="clear" w:color="auto" w:fill="FFFF00"/>
          </w:tcPr>
          <w:p w:rsidR="000932FC" w:rsidRPr="003F3BA2" w:rsidRDefault="000932FC" w:rsidP="00031AF4">
            <w:pPr>
              <w:spacing w:line="228" w:lineRule="exact"/>
              <w:ind w:left="927"/>
              <w:rPr>
                <w:b/>
                <w:sz w:val="20"/>
              </w:rPr>
            </w:pPr>
            <w:r w:rsidRPr="003F3BA2">
              <w:rPr>
                <w:b/>
                <w:sz w:val="20"/>
              </w:rPr>
              <w:t>Orta</w:t>
            </w:r>
            <w:r w:rsidRPr="003F3BA2">
              <w:rPr>
                <w:b/>
                <w:spacing w:val="-3"/>
                <w:sz w:val="20"/>
              </w:rPr>
              <w:t xml:space="preserve"> </w:t>
            </w:r>
            <w:r w:rsidRPr="003F3BA2">
              <w:rPr>
                <w:b/>
                <w:sz w:val="20"/>
              </w:rPr>
              <w:t>Düzey</w:t>
            </w:r>
            <w:r w:rsidRPr="003F3BA2">
              <w:rPr>
                <w:b/>
                <w:spacing w:val="-2"/>
                <w:sz w:val="20"/>
              </w:rPr>
              <w:t xml:space="preserve"> </w:t>
            </w:r>
            <w:r w:rsidRPr="003F3BA2">
              <w:rPr>
                <w:b/>
                <w:sz w:val="20"/>
              </w:rPr>
              <w:t>Risk</w:t>
            </w:r>
          </w:p>
        </w:tc>
        <w:tc>
          <w:tcPr>
            <w:tcW w:w="3284" w:type="dxa"/>
            <w:shd w:val="clear" w:color="auto" w:fill="00AF50"/>
          </w:tcPr>
          <w:p w:rsidR="000932FC" w:rsidRPr="003F3BA2" w:rsidRDefault="000932FC" w:rsidP="00031AF4">
            <w:pPr>
              <w:spacing w:line="228" w:lineRule="exact"/>
              <w:ind w:left="865"/>
              <w:rPr>
                <w:b/>
                <w:sz w:val="20"/>
              </w:rPr>
            </w:pPr>
            <w:r w:rsidRPr="003F3BA2">
              <w:rPr>
                <w:b/>
                <w:sz w:val="20"/>
              </w:rPr>
              <w:t>Düşük</w:t>
            </w:r>
            <w:r w:rsidRPr="003F3BA2">
              <w:rPr>
                <w:b/>
                <w:spacing w:val="-5"/>
                <w:sz w:val="20"/>
              </w:rPr>
              <w:t xml:space="preserve"> </w:t>
            </w:r>
            <w:r w:rsidRPr="003F3BA2">
              <w:rPr>
                <w:b/>
                <w:sz w:val="20"/>
              </w:rPr>
              <w:t>Düzey</w:t>
            </w:r>
            <w:r w:rsidRPr="003F3BA2">
              <w:rPr>
                <w:b/>
                <w:spacing w:val="-3"/>
                <w:sz w:val="20"/>
              </w:rPr>
              <w:t xml:space="preserve"> </w:t>
            </w:r>
            <w:r w:rsidRPr="003F3BA2">
              <w:rPr>
                <w:b/>
                <w:sz w:val="20"/>
              </w:rPr>
              <w:t>Risk</w:t>
            </w:r>
          </w:p>
        </w:tc>
        <w:tc>
          <w:tcPr>
            <w:tcW w:w="3464" w:type="dxa"/>
            <w:tcBorders>
              <w:bottom w:val="nil"/>
              <w:right w:val="nil"/>
            </w:tcBorders>
          </w:tcPr>
          <w:p w:rsidR="000932FC" w:rsidRPr="003F3BA2" w:rsidRDefault="000932FC" w:rsidP="00031AF4">
            <w:pPr>
              <w:rPr>
                <w:sz w:val="18"/>
              </w:rPr>
            </w:pPr>
          </w:p>
        </w:tc>
      </w:tr>
    </w:tbl>
    <w:p w:rsidR="000932FC" w:rsidRDefault="000932FC" w:rsidP="000932FC"/>
    <w:p w:rsidR="008726E2" w:rsidRDefault="008726E2" w:rsidP="000932FC"/>
    <w:p w:rsidR="008726E2" w:rsidRDefault="008726E2" w:rsidP="000932FC"/>
    <w:p w:rsidR="008726E2" w:rsidRDefault="008726E2" w:rsidP="000932FC"/>
    <w:p w:rsidR="008726E2" w:rsidRDefault="008726E2" w:rsidP="000932FC"/>
    <w:p w:rsidR="008726E2" w:rsidRDefault="008726E2" w:rsidP="000932FC"/>
    <w:p w:rsidR="008726E2" w:rsidRDefault="008726E2" w:rsidP="000932FC"/>
    <w:p w:rsidR="008726E2" w:rsidRDefault="008726E2" w:rsidP="000932FC"/>
    <w:p w:rsidR="008726E2" w:rsidRDefault="008726E2" w:rsidP="000932FC"/>
    <w:p w:rsidR="008726E2" w:rsidRDefault="008726E2" w:rsidP="000932FC"/>
    <w:p w:rsidR="008726E2" w:rsidRDefault="008726E2" w:rsidP="000932FC"/>
    <w:p w:rsidR="008726E2" w:rsidRPr="008726E2" w:rsidRDefault="008726E2" w:rsidP="008726E2">
      <w:pPr>
        <w:rPr>
          <w:b/>
          <w:bCs/>
        </w:rPr>
      </w:pPr>
      <w:r>
        <w:rPr>
          <w:b/>
          <w:bCs/>
        </w:rPr>
        <w:lastRenderedPageBreak/>
        <w:t>Ek-7</w:t>
      </w:r>
      <w:r w:rsidRPr="008726E2">
        <w:rPr>
          <w:b/>
          <w:bCs/>
        </w:rPr>
        <w:t xml:space="preserve">: Risk </w:t>
      </w:r>
      <w:r>
        <w:rPr>
          <w:b/>
          <w:bCs/>
        </w:rPr>
        <w:t>Eylem Planı</w:t>
      </w:r>
    </w:p>
    <w:p w:rsidR="008726E2" w:rsidRDefault="008726E2" w:rsidP="000932FC"/>
    <w:p w:rsidR="008726E2" w:rsidRPr="003F3BA2" w:rsidRDefault="008726E2" w:rsidP="000932FC"/>
    <w:p w:rsidR="000932FC" w:rsidRDefault="000932FC" w:rsidP="000932FC">
      <w:pPr>
        <w:spacing w:before="63"/>
        <w:ind w:left="215"/>
        <w:rPr>
          <w:b/>
          <w:bCs/>
        </w:rPr>
      </w:pPr>
    </w:p>
    <w:p w:rsidR="000932FC" w:rsidRPr="002425E7" w:rsidRDefault="000932FC" w:rsidP="000932FC">
      <w:pPr>
        <w:spacing w:before="20"/>
        <w:rPr>
          <w:b/>
          <w:sz w:val="18"/>
          <w:szCs w:val="18"/>
        </w:rPr>
      </w:pPr>
    </w:p>
    <w:tbl>
      <w:tblPr>
        <w:tblStyle w:val="TabloKlavuzu"/>
        <w:tblW w:w="5000" w:type="pct"/>
        <w:tblLook w:val="04A0" w:firstRow="1" w:lastRow="0" w:firstColumn="1" w:lastColumn="0" w:noHBand="0" w:noVBand="1"/>
      </w:tblPr>
      <w:tblGrid>
        <w:gridCol w:w="1086"/>
        <w:gridCol w:w="593"/>
        <w:gridCol w:w="688"/>
        <w:gridCol w:w="1840"/>
        <w:gridCol w:w="2555"/>
        <w:gridCol w:w="633"/>
        <w:gridCol w:w="2755"/>
        <w:gridCol w:w="2242"/>
        <w:gridCol w:w="940"/>
        <w:gridCol w:w="1397"/>
        <w:gridCol w:w="627"/>
      </w:tblGrid>
      <w:tr w:rsidR="008726E2" w:rsidRPr="008726E2" w:rsidTr="00031AF4">
        <w:trPr>
          <w:cantSplit/>
          <w:trHeight w:val="1134"/>
        </w:trPr>
        <w:tc>
          <w:tcPr>
            <w:tcW w:w="354" w:type="pct"/>
            <w:textDirection w:val="btLr"/>
          </w:tcPr>
          <w:p w:rsidR="008726E2" w:rsidRPr="008726E2" w:rsidRDefault="008726E2" w:rsidP="00031AF4">
            <w:pPr>
              <w:rPr>
                <w:sz w:val="20"/>
              </w:rPr>
            </w:pPr>
            <w:r w:rsidRPr="008726E2">
              <w:rPr>
                <w:b/>
                <w:bCs/>
                <w:sz w:val="20"/>
              </w:rPr>
              <w:t>Sıra No</w:t>
            </w:r>
          </w:p>
        </w:tc>
        <w:tc>
          <w:tcPr>
            <w:tcW w:w="193" w:type="pct"/>
            <w:textDirection w:val="btLr"/>
          </w:tcPr>
          <w:p w:rsidR="008726E2" w:rsidRPr="008726E2" w:rsidRDefault="008726E2" w:rsidP="00031AF4">
            <w:pPr>
              <w:rPr>
                <w:sz w:val="20"/>
              </w:rPr>
            </w:pPr>
            <w:r w:rsidRPr="008726E2">
              <w:rPr>
                <w:b/>
                <w:bCs/>
                <w:sz w:val="20"/>
              </w:rPr>
              <w:t>Referans No</w:t>
            </w:r>
          </w:p>
        </w:tc>
        <w:tc>
          <w:tcPr>
            <w:tcW w:w="224" w:type="pct"/>
            <w:textDirection w:val="btLr"/>
          </w:tcPr>
          <w:p w:rsidR="008726E2" w:rsidRPr="008726E2" w:rsidRDefault="008726E2" w:rsidP="00031AF4">
            <w:pPr>
              <w:rPr>
                <w:sz w:val="20"/>
              </w:rPr>
            </w:pPr>
            <w:r w:rsidRPr="008726E2">
              <w:rPr>
                <w:b/>
                <w:bCs/>
                <w:sz w:val="20"/>
              </w:rPr>
              <w:t>Stratejik Hedef</w:t>
            </w:r>
          </w:p>
        </w:tc>
        <w:tc>
          <w:tcPr>
            <w:tcW w:w="599" w:type="pct"/>
            <w:textDirection w:val="btLr"/>
          </w:tcPr>
          <w:p w:rsidR="008726E2" w:rsidRPr="008726E2" w:rsidRDefault="008726E2" w:rsidP="00031AF4">
            <w:pPr>
              <w:rPr>
                <w:sz w:val="20"/>
              </w:rPr>
            </w:pPr>
            <w:r w:rsidRPr="008726E2">
              <w:rPr>
                <w:b/>
                <w:bCs/>
                <w:sz w:val="20"/>
              </w:rPr>
              <w:t>Birim Hedefi</w:t>
            </w:r>
          </w:p>
        </w:tc>
        <w:tc>
          <w:tcPr>
            <w:tcW w:w="832" w:type="pct"/>
            <w:textDirection w:val="btLr"/>
          </w:tcPr>
          <w:p w:rsidR="008726E2" w:rsidRPr="008726E2" w:rsidRDefault="008726E2" w:rsidP="00031AF4">
            <w:pPr>
              <w:rPr>
                <w:sz w:val="20"/>
              </w:rPr>
            </w:pPr>
            <w:r w:rsidRPr="008726E2">
              <w:rPr>
                <w:b/>
                <w:bCs/>
                <w:sz w:val="20"/>
              </w:rPr>
              <w:t>Belirlenen Risk</w:t>
            </w:r>
          </w:p>
        </w:tc>
        <w:tc>
          <w:tcPr>
            <w:tcW w:w="206" w:type="pct"/>
            <w:textDirection w:val="btLr"/>
          </w:tcPr>
          <w:p w:rsidR="008726E2" w:rsidRPr="008726E2" w:rsidRDefault="008726E2" w:rsidP="00031AF4">
            <w:pPr>
              <w:rPr>
                <w:sz w:val="20"/>
              </w:rPr>
            </w:pPr>
            <w:r w:rsidRPr="008726E2">
              <w:rPr>
                <w:b/>
                <w:bCs/>
                <w:sz w:val="20"/>
              </w:rPr>
              <w:t>Risk Puanı</w:t>
            </w:r>
          </w:p>
        </w:tc>
        <w:tc>
          <w:tcPr>
            <w:tcW w:w="897" w:type="pct"/>
            <w:textDirection w:val="btLr"/>
          </w:tcPr>
          <w:p w:rsidR="008726E2" w:rsidRPr="008726E2" w:rsidRDefault="008726E2" w:rsidP="00031AF4">
            <w:pPr>
              <w:rPr>
                <w:sz w:val="20"/>
              </w:rPr>
            </w:pPr>
            <w:r w:rsidRPr="008726E2">
              <w:rPr>
                <w:b/>
                <w:bCs/>
                <w:sz w:val="20"/>
              </w:rPr>
              <w:t>Kontrol Faaliyeti</w:t>
            </w:r>
          </w:p>
        </w:tc>
        <w:tc>
          <w:tcPr>
            <w:tcW w:w="730" w:type="pct"/>
            <w:textDirection w:val="btLr"/>
          </w:tcPr>
          <w:p w:rsidR="008726E2" w:rsidRPr="008726E2" w:rsidRDefault="008726E2" w:rsidP="00031AF4">
            <w:pPr>
              <w:rPr>
                <w:sz w:val="20"/>
              </w:rPr>
            </w:pPr>
            <w:r w:rsidRPr="008726E2">
              <w:rPr>
                <w:b/>
                <w:bCs/>
                <w:sz w:val="20"/>
              </w:rPr>
              <w:t>Öngörülen Eylem/Eylemler</w:t>
            </w:r>
          </w:p>
        </w:tc>
        <w:tc>
          <w:tcPr>
            <w:tcW w:w="306" w:type="pct"/>
            <w:textDirection w:val="btLr"/>
          </w:tcPr>
          <w:p w:rsidR="008726E2" w:rsidRPr="008726E2" w:rsidRDefault="008726E2" w:rsidP="00031AF4">
            <w:pPr>
              <w:rPr>
                <w:sz w:val="20"/>
              </w:rPr>
            </w:pPr>
            <w:r w:rsidRPr="008726E2">
              <w:rPr>
                <w:b/>
                <w:bCs/>
                <w:sz w:val="20"/>
              </w:rPr>
              <w:t>Risk Sahibi</w:t>
            </w:r>
          </w:p>
        </w:tc>
        <w:tc>
          <w:tcPr>
            <w:tcW w:w="455" w:type="pct"/>
            <w:textDirection w:val="btLr"/>
          </w:tcPr>
          <w:p w:rsidR="008726E2" w:rsidRPr="008726E2" w:rsidRDefault="008726E2" w:rsidP="00031AF4">
            <w:pPr>
              <w:rPr>
                <w:sz w:val="20"/>
              </w:rPr>
            </w:pPr>
            <w:r w:rsidRPr="008726E2">
              <w:rPr>
                <w:b/>
                <w:bCs/>
                <w:sz w:val="20"/>
              </w:rPr>
              <w:t>Koordinasyon ve İşbirliği</w:t>
            </w:r>
          </w:p>
        </w:tc>
        <w:tc>
          <w:tcPr>
            <w:tcW w:w="205" w:type="pct"/>
            <w:textDirection w:val="btLr"/>
          </w:tcPr>
          <w:p w:rsidR="008726E2" w:rsidRPr="008726E2" w:rsidRDefault="008726E2" w:rsidP="00031AF4">
            <w:pPr>
              <w:rPr>
                <w:sz w:val="20"/>
              </w:rPr>
            </w:pPr>
            <w:r w:rsidRPr="008726E2">
              <w:rPr>
                <w:b/>
                <w:bCs/>
                <w:sz w:val="20"/>
              </w:rPr>
              <w:t>İzleme ve Değerlendirme</w:t>
            </w:r>
          </w:p>
        </w:tc>
      </w:tr>
      <w:tr w:rsidR="008726E2" w:rsidRPr="008726E2" w:rsidTr="00E10153">
        <w:trPr>
          <w:cantSplit/>
          <w:trHeight w:val="1134"/>
        </w:trPr>
        <w:tc>
          <w:tcPr>
            <w:tcW w:w="354" w:type="pct"/>
            <w:vAlign w:val="center"/>
          </w:tcPr>
          <w:p w:rsidR="008726E2" w:rsidRPr="008726E2" w:rsidRDefault="008726E2" w:rsidP="00031AF4">
            <w:pPr>
              <w:rPr>
                <w:sz w:val="20"/>
              </w:rPr>
            </w:pPr>
            <w:r w:rsidRPr="008726E2">
              <w:rPr>
                <w:sz w:val="20"/>
              </w:rPr>
              <w:t>1</w:t>
            </w:r>
          </w:p>
        </w:tc>
        <w:tc>
          <w:tcPr>
            <w:tcW w:w="193" w:type="pct"/>
            <w:textDirection w:val="btLr"/>
            <w:vAlign w:val="center"/>
          </w:tcPr>
          <w:p w:rsidR="008726E2" w:rsidRPr="008726E2" w:rsidRDefault="008726E2" w:rsidP="00031AF4">
            <w:pPr>
              <w:rPr>
                <w:sz w:val="20"/>
              </w:rPr>
            </w:pPr>
            <w:r w:rsidRPr="008726E2">
              <w:rPr>
                <w:sz w:val="20"/>
              </w:rPr>
              <w:t>KBTAM1</w:t>
            </w:r>
          </w:p>
        </w:tc>
        <w:tc>
          <w:tcPr>
            <w:tcW w:w="224" w:type="pct"/>
            <w:textDirection w:val="btLr"/>
            <w:vAlign w:val="center"/>
          </w:tcPr>
          <w:p w:rsidR="008726E2" w:rsidRPr="008726E2" w:rsidRDefault="008726E2" w:rsidP="00031AF4">
            <w:pPr>
              <w:rPr>
                <w:sz w:val="20"/>
              </w:rPr>
            </w:pPr>
            <w:r w:rsidRPr="008726E2">
              <w:rPr>
                <w:sz w:val="20"/>
              </w:rPr>
              <w:t>H.1.4.</w:t>
            </w:r>
          </w:p>
        </w:tc>
        <w:tc>
          <w:tcPr>
            <w:tcW w:w="599" w:type="pct"/>
          </w:tcPr>
          <w:p w:rsidR="008726E2" w:rsidRPr="008726E2" w:rsidRDefault="008726E2" w:rsidP="00031AF4">
            <w:pPr>
              <w:rPr>
                <w:bCs/>
                <w:sz w:val="20"/>
              </w:rPr>
            </w:pPr>
            <w:r w:rsidRPr="008726E2">
              <w:rPr>
                <w:bCs/>
                <w:sz w:val="20"/>
              </w:rPr>
              <w:t>Milli Mücadelenin ve Büyük Taarruzun öneminin aktarılması hususunda  öğrencilere yönelik bilimsel faaliyetler (konferanslar ve paneller) düzenlenmesi</w:t>
            </w:r>
          </w:p>
        </w:tc>
        <w:tc>
          <w:tcPr>
            <w:tcW w:w="832" w:type="pct"/>
          </w:tcPr>
          <w:tbl>
            <w:tblPr>
              <w:tblW w:w="0" w:type="auto"/>
              <w:tblBorders>
                <w:top w:val="nil"/>
                <w:left w:val="nil"/>
                <w:bottom w:val="nil"/>
                <w:right w:val="nil"/>
              </w:tblBorders>
              <w:tblLook w:val="0000" w:firstRow="0" w:lastRow="0" w:firstColumn="0" w:lastColumn="0" w:noHBand="0" w:noVBand="0"/>
            </w:tblPr>
            <w:tblGrid>
              <w:gridCol w:w="1605"/>
            </w:tblGrid>
            <w:tr w:rsidR="008726E2" w:rsidRPr="008726E2" w:rsidTr="00031AF4">
              <w:trPr>
                <w:trHeight w:val="934"/>
              </w:trPr>
              <w:tc>
                <w:tcPr>
                  <w:tcW w:w="1605" w:type="dxa"/>
                </w:tcPr>
                <w:p w:rsidR="008726E2" w:rsidRPr="008726E2" w:rsidRDefault="00D80283" w:rsidP="00D80283">
                  <w:pPr>
                    <w:rPr>
                      <w:b/>
                      <w:bCs/>
                      <w:sz w:val="20"/>
                    </w:rPr>
                  </w:pPr>
                  <w:r>
                    <w:rPr>
                      <w:bCs/>
                      <w:sz w:val="20"/>
                    </w:rPr>
                    <w:t>E</w:t>
                  </w:r>
                  <w:r w:rsidR="008726E2" w:rsidRPr="008726E2">
                    <w:rPr>
                      <w:bCs/>
                      <w:sz w:val="20"/>
                    </w:rPr>
                    <w:t xml:space="preserve">tkinliklere </w:t>
                  </w:r>
                  <w:r>
                    <w:rPr>
                      <w:bCs/>
                      <w:sz w:val="20"/>
                    </w:rPr>
                    <w:t xml:space="preserve"> öğrenci </w:t>
                  </w:r>
                  <w:r w:rsidR="008726E2" w:rsidRPr="008726E2">
                    <w:rPr>
                      <w:bCs/>
                      <w:sz w:val="20"/>
                    </w:rPr>
                    <w:t>katılım</w:t>
                  </w:r>
                  <w:r>
                    <w:rPr>
                      <w:bCs/>
                      <w:sz w:val="20"/>
                    </w:rPr>
                    <w:t>ının</w:t>
                  </w:r>
                  <w:r w:rsidR="008726E2" w:rsidRPr="008726E2">
                    <w:rPr>
                      <w:bCs/>
                      <w:sz w:val="20"/>
                    </w:rPr>
                    <w:t xml:space="preserve"> ve ilgisinin düşük düzeyde </w:t>
                  </w:r>
                  <w:r>
                    <w:rPr>
                      <w:bCs/>
                      <w:sz w:val="20"/>
                    </w:rPr>
                    <w:t>olması.</w:t>
                  </w:r>
                </w:p>
              </w:tc>
            </w:tr>
          </w:tbl>
          <w:p w:rsidR="008726E2" w:rsidRPr="008726E2" w:rsidRDefault="008726E2" w:rsidP="00031AF4">
            <w:pPr>
              <w:rPr>
                <w:b/>
                <w:bCs/>
                <w:sz w:val="20"/>
              </w:rPr>
            </w:pPr>
          </w:p>
        </w:tc>
        <w:tc>
          <w:tcPr>
            <w:tcW w:w="206" w:type="pct"/>
            <w:shd w:val="clear" w:color="auto" w:fill="FFFF00"/>
            <w:textDirection w:val="btLr"/>
            <w:vAlign w:val="center"/>
          </w:tcPr>
          <w:p w:rsidR="008726E2" w:rsidRPr="008726E2" w:rsidRDefault="008726E2" w:rsidP="008726E2">
            <w:pPr>
              <w:jc w:val="center"/>
              <w:rPr>
                <w:b/>
                <w:bCs/>
                <w:sz w:val="20"/>
              </w:rPr>
            </w:pPr>
            <w:r w:rsidRPr="008726E2">
              <w:rPr>
                <w:b/>
                <w:bCs/>
                <w:sz w:val="20"/>
              </w:rPr>
              <w:t>6,3</w:t>
            </w:r>
          </w:p>
        </w:tc>
        <w:tc>
          <w:tcPr>
            <w:tcW w:w="897" w:type="pct"/>
          </w:tcPr>
          <w:p w:rsidR="00D40952" w:rsidRDefault="00D40952" w:rsidP="00D40952">
            <w:pPr>
              <w:tabs>
                <w:tab w:val="left" w:pos="260"/>
              </w:tabs>
              <w:rPr>
                <w:bCs/>
                <w:sz w:val="20"/>
              </w:rPr>
            </w:pPr>
          </w:p>
          <w:p w:rsidR="008726E2" w:rsidRPr="008726E2" w:rsidRDefault="00031AF4" w:rsidP="00D80283">
            <w:pPr>
              <w:tabs>
                <w:tab w:val="left" w:pos="260"/>
              </w:tabs>
              <w:rPr>
                <w:bCs/>
                <w:sz w:val="20"/>
              </w:rPr>
            </w:pPr>
            <w:r w:rsidRPr="00D40952">
              <w:rPr>
                <w:bCs/>
                <w:sz w:val="20"/>
              </w:rPr>
              <w:t>Öğrencilerin katılımını artırmak için etkinlikler</w:t>
            </w:r>
            <w:r w:rsidR="00D80283">
              <w:rPr>
                <w:bCs/>
                <w:sz w:val="20"/>
              </w:rPr>
              <w:t>in</w:t>
            </w:r>
            <w:r w:rsidRPr="00D40952">
              <w:rPr>
                <w:bCs/>
                <w:sz w:val="20"/>
              </w:rPr>
              <w:t xml:space="preserve"> </w:t>
            </w:r>
            <w:r w:rsidR="00E10153" w:rsidRPr="00D40952">
              <w:rPr>
                <w:bCs/>
                <w:sz w:val="20"/>
              </w:rPr>
              <w:t xml:space="preserve">akademik takvime </w:t>
            </w:r>
            <w:r w:rsidR="00D80283">
              <w:rPr>
                <w:bCs/>
                <w:sz w:val="20"/>
              </w:rPr>
              <w:t>uygun zamanlarda düzenlenmesi.</w:t>
            </w:r>
          </w:p>
        </w:tc>
        <w:tc>
          <w:tcPr>
            <w:tcW w:w="730" w:type="pct"/>
          </w:tcPr>
          <w:p w:rsidR="008726E2" w:rsidRPr="008726E2" w:rsidRDefault="00D40952" w:rsidP="00031AF4">
            <w:pPr>
              <w:rPr>
                <w:bCs/>
                <w:sz w:val="20"/>
              </w:rPr>
            </w:pPr>
            <w:r w:rsidRPr="00D40952">
              <w:rPr>
                <w:bCs/>
                <w:sz w:val="20"/>
              </w:rPr>
              <w:t>Mevcut durum makul güvenceyi sağlamaktadır</w:t>
            </w:r>
            <w:r>
              <w:rPr>
                <w:bCs/>
                <w:sz w:val="20"/>
              </w:rPr>
              <w:t>.</w:t>
            </w:r>
          </w:p>
        </w:tc>
        <w:tc>
          <w:tcPr>
            <w:tcW w:w="306" w:type="pct"/>
            <w:textDirection w:val="btLr"/>
          </w:tcPr>
          <w:p w:rsidR="008726E2" w:rsidRPr="00E10153" w:rsidRDefault="008726E2" w:rsidP="00E10153">
            <w:pPr>
              <w:jc w:val="center"/>
              <w:rPr>
                <w:b/>
                <w:bCs/>
                <w:sz w:val="18"/>
                <w:szCs w:val="18"/>
              </w:rPr>
            </w:pPr>
          </w:p>
        </w:tc>
        <w:tc>
          <w:tcPr>
            <w:tcW w:w="455" w:type="pct"/>
          </w:tcPr>
          <w:p w:rsidR="008726E2" w:rsidRPr="00E10153" w:rsidRDefault="008726E2" w:rsidP="00031AF4">
            <w:pPr>
              <w:rPr>
                <w:bCs/>
                <w:sz w:val="18"/>
                <w:szCs w:val="18"/>
              </w:rPr>
            </w:pPr>
            <w:r w:rsidRPr="00E10153">
              <w:rPr>
                <w:bCs/>
                <w:sz w:val="18"/>
                <w:szCs w:val="18"/>
              </w:rPr>
              <w:t>Sağlık Kültür Spor Daire Bşk., ve Basın Yayın Halkla İlişkiler Müd.</w:t>
            </w:r>
          </w:p>
        </w:tc>
        <w:tc>
          <w:tcPr>
            <w:tcW w:w="205" w:type="pct"/>
            <w:textDirection w:val="btLr"/>
          </w:tcPr>
          <w:p w:rsidR="008726E2" w:rsidRPr="00E10153" w:rsidRDefault="008726E2" w:rsidP="00E10153">
            <w:pPr>
              <w:jc w:val="center"/>
              <w:rPr>
                <w:bCs/>
                <w:sz w:val="18"/>
                <w:szCs w:val="18"/>
              </w:rPr>
            </w:pPr>
            <w:r w:rsidRPr="00E10153">
              <w:rPr>
                <w:bCs/>
                <w:sz w:val="18"/>
                <w:szCs w:val="18"/>
              </w:rPr>
              <w:t>Bir yıl</w:t>
            </w:r>
          </w:p>
        </w:tc>
      </w:tr>
      <w:tr w:rsidR="008726E2" w:rsidRPr="008726E2" w:rsidTr="00E10153">
        <w:trPr>
          <w:cantSplit/>
          <w:trHeight w:val="1134"/>
        </w:trPr>
        <w:tc>
          <w:tcPr>
            <w:tcW w:w="354" w:type="pct"/>
            <w:vAlign w:val="center"/>
          </w:tcPr>
          <w:p w:rsidR="008726E2" w:rsidRPr="008726E2" w:rsidRDefault="008726E2" w:rsidP="00031AF4">
            <w:pPr>
              <w:rPr>
                <w:b/>
                <w:bCs/>
                <w:sz w:val="20"/>
              </w:rPr>
            </w:pPr>
            <w:r w:rsidRPr="008726E2">
              <w:rPr>
                <w:b/>
                <w:bCs/>
                <w:sz w:val="20"/>
              </w:rPr>
              <w:t>2</w:t>
            </w:r>
          </w:p>
        </w:tc>
        <w:tc>
          <w:tcPr>
            <w:tcW w:w="193" w:type="pct"/>
            <w:textDirection w:val="btLr"/>
            <w:vAlign w:val="center"/>
          </w:tcPr>
          <w:p w:rsidR="008726E2" w:rsidRPr="008726E2" w:rsidRDefault="008726E2" w:rsidP="00031AF4">
            <w:pPr>
              <w:rPr>
                <w:sz w:val="20"/>
              </w:rPr>
            </w:pPr>
            <w:r w:rsidRPr="008726E2">
              <w:rPr>
                <w:sz w:val="20"/>
              </w:rPr>
              <w:t>KBTAM2</w:t>
            </w:r>
          </w:p>
        </w:tc>
        <w:tc>
          <w:tcPr>
            <w:tcW w:w="224" w:type="pct"/>
            <w:textDirection w:val="btLr"/>
            <w:vAlign w:val="center"/>
          </w:tcPr>
          <w:p w:rsidR="008726E2" w:rsidRPr="008726E2" w:rsidRDefault="008726E2" w:rsidP="00031AF4">
            <w:pPr>
              <w:rPr>
                <w:sz w:val="20"/>
              </w:rPr>
            </w:pPr>
            <w:r w:rsidRPr="008726E2">
              <w:rPr>
                <w:sz w:val="20"/>
              </w:rPr>
              <w:t>Hedef 3.1.</w:t>
            </w:r>
          </w:p>
        </w:tc>
        <w:tc>
          <w:tcPr>
            <w:tcW w:w="599" w:type="pct"/>
          </w:tcPr>
          <w:p w:rsidR="008726E2" w:rsidRPr="008726E2" w:rsidRDefault="008726E2" w:rsidP="00D80283">
            <w:pPr>
              <w:rPr>
                <w:bCs/>
                <w:sz w:val="20"/>
              </w:rPr>
            </w:pPr>
            <w:r w:rsidRPr="008726E2">
              <w:rPr>
                <w:bCs/>
                <w:sz w:val="20"/>
              </w:rPr>
              <w:t>Büyük Taarruzun anlam ve öneminin aktarı</w:t>
            </w:r>
            <w:r w:rsidR="00D80283">
              <w:rPr>
                <w:bCs/>
                <w:sz w:val="20"/>
              </w:rPr>
              <w:t>lması konusunda dış paydaşlarla işbirliği yapılması.</w:t>
            </w:r>
          </w:p>
        </w:tc>
        <w:tc>
          <w:tcPr>
            <w:tcW w:w="832" w:type="pct"/>
          </w:tcPr>
          <w:p w:rsidR="008726E2" w:rsidRPr="008726E2" w:rsidRDefault="00E10153" w:rsidP="00D80283">
            <w:pPr>
              <w:rPr>
                <w:b/>
                <w:bCs/>
                <w:sz w:val="20"/>
              </w:rPr>
            </w:pPr>
            <w:r>
              <w:rPr>
                <w:bCs/>
                <w:sz w:val="20"/>
              </w:rPr>
              <w:t>D</w:t>
            </w:r>
            <w:r w:rsidR="008726E2" w:rsidRPr="008726E2">
              <w:rPr>
                <w:bCs/>
                <w:sz w:val="20"/>
              </w:rPr>
              <w:t>ış paydaşlardan destek alınması noktasında koordinasyon</w:t>
            </w:r>
            <w:r>
              <w:rPr>
                <w:bCs/>
                <w:sz w:val="20"/>
              </w:rPr>
              <w:t xml:space="preserve"> </w:t>
            </w:r>
            <w:r w:rsidR="008726E2" w:rsidRPr="008726E2">
              <w:rPr>
                <w:bCs/>
                <w:sz w:val="20"/>
              </w:rPr>
              <w:t>yetersizlikleri</w:t>
            </w:r>
            <w:r w:rsidR="00D80283">
              <w:rPr>
                <w:bCs/>
                <w:sz w:val="20"/>
              </w:rPr>
              <w:t>.</w:t>
            </w:r>
          </w:p>
        </w:tc>
        <w:tc>
          <w:tcPr>
            <w:tcW w:w="206" w:type="pct"/>
            <w:shd w:val="clear" w:color="auto" w:fill="FFFF00"/>
            <w:textDirection w:val="btLr"/>
            <w:vAlign w:val="center"/>
          </w:tcPr>
          <w:p w:rsidR="008726E2" w:rsidRPr="008726E2" w:rsidRDefault="008726E2" w:rsidP="008726E2">
            <w:pPr>
              <w:jc w:val="center"/>
              <w:rPr>
                <w:b/>
                <w:bCs/>
                <w:sz w:val="20"/>
              </w:rPr>
            </w:pPr>
            <w:r w:rsidRPr="008726E2">
              <w:rPr>
                <w:b/>
                <w:bCs/>
                <w:sz w:val="20"/>
              </w:rPr>
              <w:t>6,3</w:t>
            </w:r>
          </w:p>
        </w:tc>
        <w:tc>
          <w:tcPr>
            <w:tcW w:w="897" w:type="pct"/>
          </w:tcPr>
          <w:p w:rsidR="008726E2" w:rsidRPr="008726E2" w:rsidRDefault="00031AF4" w:rsidP="00031AF4">
            <w:pPr>
              <w:rPr>
                <w:bCs/>
                <w:sz w:val="20"/>
              </w:rPr>
            </w:pPr>
            <w:r w:rsidRPr="00031AF4">
              <w:rPr>
                <w:bCs/>
                <w:sz w:val="20"/>
              </w:rPr>
              <w:t>Dış paydaşlar</w:t>
            </w:r>
            <w:r w:rsidR="00D80283">
              <w:rPr>
                <w:bCs/>
                <w:sz w:val="20"/>
              </w:rPr>
              <w:t>la düzenli toplantılar yapılması</w:t>
            </w:r>
            <w:r w:rsidRPr="00031AF4">
              <w:rPr>
                <w:bCs/>
                <w:sz w:val="20"/>
              </w:rPr>
              <w:t xml:space="preserve"> ve iş birliği süreçleri</w:t>
            </w:r>
            <w:r w:rsidR="00D80283">
              <w:rPr>
                <w:bCs/>
                <w:sz w:val="20"/>
              </w:rPr>
              <w:t>nin belirlenmesi.</w:t>
            </w:r>
          </w:p>
        </w:tc>
        <w:tc>
          <w:tcPr>
            <w:tcW w:w="730" w:type="pct"/>
          </w:tcPr>
          <w:p w:rsidR="008726E2" w:rsidRPr="008726E2" w:rsidRDefault="00D40952" w:rsidP="00031AF4">
            <w:pPr>
              <w:rPr>
                <w:b/>
                <w:bCs/>
                <w:sz w:val="20"/>
              </w:rPr>
            </w:pPr>
            <w:r w:rsidRPr="00D40952">
              <w:rPr>
                <w:bCs/>
                <w:sz w:val="20"/>
              </w:rPr>
              <w:t>Mevcut durum makul güvenceyi sağlamaktadır</w:t>
            </w:r>
            <w:r>
              <w:rPr>
                <w:bCs/>
                <w:sz w:val="20"/>
              </w:rPr>
              <w:t>.</w:t>
            </w:r>
          </w:p>
        </w:tc>
        <w:tc>
          <w:tcPr>
            <w:tcW w:w="306" w:type="pct"/>
            <w:textDirection w:val="btLr"/>
          </w:tcPr>
          <w:p w:rsidR="008726E2" w:rsidRPr="00E10153" w:rsidRDefault="008726E2" w:rsidP="00E10153">
            <w:pPr>
              <w:jc w:val="center"/>
              <w:rPr>
                <w:b/>
                <w:bCs/>
                <w:sz w:val="18"/>
                <w:szCs w:val="18"/>
              </w:rPr>
            </w:pPr>
            <w:r w:rsidRPr="00E10153">
              <w:rPr>
                <w:bCs/>
                <w:sz w:val="18"/>
                <w:szCs w:val="18"/>
              </w:rPr>
              <w:t>KBTAM Birim Risk Koordinatörü</w:t>
            </w:r>
          </w:p>
        </w:tc>
        <w:tc>
          <w:tcPr>
            <w:tcW w:w="455" w:type="pct"/>
          </w:tcPr>
          <w:p w:rsidR="008726E2" w:rsidRPr="00E10153" w:rsidRDefault="00D40952" w:rsidP="00031AF4">
            <w:pPr>
              <w:rPr>
                <w:bCs/>
                <w:sz w:val="18"/>
                <w:szCs w:val="18"/>
              </w:rPr>
            </w:pPr>
            <w:r>
              <w:rPr>
                <w:bCs/>
                <w:sz w:val="18"/>
                <w:szCs w:val="18"/>
              </w:rPr>
              <w:t xml:space="preserve">Dış Paydaşlar </w:t>
            </w:r>
            <w:r w:rsidR="008726E2" w:rsidRPr="00E10153">
              <w:rPr>
                <w:bCs/>
                <w:sz w:val="18"/>
                <w:szCs w:val="18"/>
              </w:rPr>
              <w:t xml:space="preserve"> </w:t>
            </w:r>
          </w:p>
        </w:tc>
        <w:tc>
          <w:tcPr>
            <w:tcW w:w="205" w:type="pct"/>
            <w:textDirection w:val="btLr"/>
          </w:tcPr>
          <w:p w:rsidR="008726E2" w:rsidRPr="00E10153" w:rsidRDefault="008726E2" w:rsidP="00E10153">
            <w:pPr>
              <w:jc w:val="center"/>
              <w:rPr>
                <w:bCs/>
                <w:sz w:val="18"/>
                <w:szCs w:val="18"/>
              </w:rPr>
            </w:pPr>
            <w:r w:rsidRPr="00E10153">
              <w:rPr>
                <w:bCs/>
                <w:sz w:val="18"/>
                <w:szCs w:val="18"/>
              </w:rPr>
              <w:t>Bir yıl</w:t>
            </w:r>
          </w:p>
        </w:tc>
      </w:tr>
      <w:tr w:rsidR="008726E2" w:rsidRPr="008726E2" w:rsidTr="00E10153">
        <w:trPr>
          <w:cantSplit/>
          <w:trHeight w:val="1134"/>
        </w:trPr>
        <w:tc>
          <w:tcPr>
            <w:tcW w:w="354" w:type="pct"/>
            <w:vAlign w:val="center"/>
          </w:tcPr>
          <w:p w:rsidR="008726E2" w:rsidRPr="008726E2" w:rsidRDefault="008726E2" w:rsidP="00031AF4">
            <w:pPr>
              <w:rPr>
                <w:b/>
                <w:bCs/>
                <w:sz w:val="20"/>
              </w:rPr>
            </w:pPr>
            <w:r w:rsidRPr="008726E2">
              <w:rPr>
                <w:b/>
                <w:bCs/>
                <w:sz w:val="20"/>
              </w:rPr>
              <w:t>3</w:t>
            </w:r>
          </w:p>
        </w:tc>
        <w:tc>
          <w:tcPr>
            <w:tcW w:w="193" w:type="pct"/>
            <w:textDirection w:val="btLr"/>
            <w:vAlign w:val="center"/>
          </w:tcPr>
          <w:p w:rsidR="008726E2" w:rsidRPr="008726E2" w:rsidRDefault="008726E2" w:rsidP="00031AF4">
            <w:pPr>
              <w:rPr>
                <w:sz w:val="20"/>
              </w:rPr>
            </w:pPr>
            <w:r w:rsidRPr="008726E2">
              <w:rPr>
                <w:sz w:val="20"/>
              </w:rPr>
              <w:t>KBTAM3</w:t>
            </w:r>
          </w:p>
        </w:tc>
        <w:tc>
          <w:tcPr>
            <w:tcW w:w="224" w:type="pct"/>
            <w:textDirection w:val="btLr"/>
            <w:vAlign w:val="center"/>
          </w:tcPr>
          <w:p w:rsidR="008726E2" w:rsidRPr="008726E2" w:rsidRDefault="008726E2" w:rsidP="00031AF4">
            <w:pPr>
              <w:rPr>
                <w:sz w:val="20"/>
              </w:rPr>
            </w:pPr>
            <w:r w:rsidRPr="008726E2">
              <w:rPr>
                <w:sz w:val="20"/>
              </w:rPr>
              <w:t>Hedef 3.4.</w:t>
            </w:r>
          </w:p>
        </w:tc>
        <w:tc>
          <w:tcPr>
            <w:tcW w:w="599" w:type="pct"/>
          </w:tcPr>
          <w:p w:rsidR="008726E2" w:rsidRPr="008726E2" w:rsidRDefault="008726E2" w:rsidP="00031AF4">
            <w:pPr>
              <w:rPr>
                <w:sz w:val="20"/>
              </w:rPr>
            </w:pPr>
            <w:r w:rsidRPr="008726E2">
              <w:rPr>
                <w:sz w:val="20"/>
              </w:rPr>
              <w:t>Kocatepe ve Büyük Taarruz savaş alanlarının ve şehitliklerin paydaşlara tanıtılması.</w:t>
            </w:r>
          </w:p>
          <w:p w:rsidR="008726E2" w:rsidRPr="008726E2" w:rsidRDefault="008726E2" w:rsidP="00031AF4">
            <w:pPr>
              <w:rPr>
                <w:sz w:val="20"/>
              </w:rPr>
            </w:pPr>
          </w:p>
        </w:tc>
        <w:tc>
          <w:tcPr>
            <w:tcW w:w="832" w:type="pct"/>
          </w:tcPr>
          <w:tbl>
            <w:tblPr>
              <w:tblW w:w="0" w:type="auto"/>
              <w:tblBorders>
                <w:top w:val="nil"/>
                <w:left w:val="nil"/>
                <w:bottom w:val="nil"/>
                <w:right w:val="nil"/>
              </w:tblBorders>
              <w:tblLook w:val="0000" w:firstRow="0" w:lastRow="0" w:firstColumn="0" w:lastColumn="0" w:noHBand="0" w:noVBand="0"/>
            </w:tblPr>
            <w:tblGrid>
              <w:gridCol w:w="1605"/>
            </w:tblGrid>
            <w:tr w:rsidR="008726E2" w:rsidRPr="008726E2" w:rsidTr="00031AF4">
              <w:trPr>
                <w:trHeight w:val="328"/>
              </w:trPr>
              <w:tc>
                <w:tcPr>
                  <w:tcW w:w="1605" w:type="dxa"/>
                </w:tcPr>
                <w:p w:rsidR="008726E2" w:rsidRPr="008726E2" w:rsidRDefault="008726E2" w:rsidP="00D80283">
                  <w:pPr>
                    <w:rPr>
                      <w:b/>
                      <w:bCs/>
                      <w:sz w:val="20"/>
                    </w:rPr>
                  </w:pPr>
                  <w:r w:rsidRPr="008726E2">
                    <w:rPr>
                      <w:bCs/>
                      <w:sz w:val="20"/>
                    </w:rPr>
                    <w:t>Bilimsel geziler için yeterli bütçenin sağlanamaması ve gerekli desteğin birimlerden alınamaması</w:t>
                  </w:r>
                  <w:r w:rsidR="00D80283">
                    <w:rPr>
                      <w:bCs/>
                      <w:sz w:val="20"/>
                    </w:rPr>
                    <w:t>.</w:t>
                  </w:r>
                </w:p>
              </w:tc>
            </w:tr>
          </w:tbl>
          <w:p w:rsidR="008726E2" w:rsidRPr="008726E2" w:rsidRDefault="008726E2" w:rsidP="00031AF4">
            <w:pPr>
              <w:rPr>
                <w:b/>
                <w:bCs/>
                <w:sz w:val="20"/>
              </w:rPr>
            </w:pPr>
          </w:p>
        </w:tc>
        <w:tc>
          <w:tcPr>
            <w:tcW w:w="206" w:type="pct"/>
            <w:shd w:val="clear" w:color="auto" w:fill="FF0000"/>
            <w:textDirection w:val="btLr"/>
            <w:vAlign w:val="center"/>
          </w:tcPr>
          <w:p w:rsidR="008726E2" w:rsidRPr="008726E2" w:rsidRDefault="008726E2" w:rsidP="008726E2">
            <w:pPr>
              <w:jc w:val="center"/>
              <w:rPr>
                <w:b/>
                <w:bCs/>
                <w:sz w:val="20"/>
              </w:rPr>
            </w:pPr>
            <w:r w:rsidRPr="008726E2">
              <w:rPr>
                <w:b/>
                <w:bCs/>
                <w:sz w:val="20"/>
              </w:rPr>
              <w:t>14</w:t>
            </w:r>
          </w:p>
        </w:tc>
        <w:tc>
          <w:tcPr>
            <w:tcW w:w="897" w:type="pct"/>
          </w:tcPr>
          <w:p w:rsidR="008726E2" w:rsidRPr="008726E2" w:rsidRDefault="008726E2" w:rsidP="00E10153">
            <w:pPr>
              <w:rPr>
                <w:bCs/>
                <w:sz w:val="20"/>
              </w:rPr>
            </w:pPr>
            <w:r w:rsidRPr="008726E2">
              <w:rPr>
                <w:bCs/>
                <w:sz w:val="20"/>
              </w:rPr>
              <w:t>Etkinlikler</w:t>
            </w:r>
            <w:r w:rsidR="00D80283">
              <w:rPr>
                <w:bCs/>
                <w:sz w:val="20"/>
              </w:rPr>
              <w:t>in</w:t>
            </w:r>
            <w:r w:rsidRPr="008726E2">
              <w:rPr>
                <w:bCs/>
                <w:sz w:val="20"/>
              </w:rPr>
              <w:t xml:space="preserve"> Üniversi</w:t>
            </w:r>
            <w:r>
              <w:rPr>
                <w:bCs/>
                <w:sz w:val="20"/>
              </w:rPr>
              <w:t>tenin iç kaynakları</w:t>
            </w:r>
            <w:r w:rsidR="00031AF4">
              <w:rPr>
                <w:bCs/>
                <w:sz w:val="20"/>
              </w:rPr>
              <w:t xml:space="preserve"> </w:t>
            </w:r>
            <w:r w:rsidR="00D80283">
              <w:rPr>
                <w:bCs/>
                <w:sz w:val="20"/>
              </w:rPr>
              <w:t>kullanılarak planlanması</w:t>
            </w:r>
            <w:bookmarkStart w:id="4" w:name="_GoBack"/>
            <w:bookmarkEnd w:id="4"/>
            <w:r w:rsidR="00E10153">
              <w:rPr>
                <w:bCs/>
                <w:sz w:val="20"/>
              </w:rPr>
              <w:t>.</w:t>
            </w:r>
          </w:p>
        </w:tc>
        <w:tc>
          <w:tcPr>
            <w:tcW w:w="730" w:type="pct"/>
          </w:tcPr>
          <w:p w:rsidR="008726E2" w:rsidRPr="008726E2" w:rsidRDefault="00D40952" w:rsidP="00031AF4">
            <w:pPr>
              <w:rPr>
                <w:bCs/>
                <w:sz w:val="20"/>
              </w:rPr>
            </w:pPr>
            <w:r w:rsidRPr="00D40952">
              <w:rPr>
                <w:bCs/>
                <w:sz w:val="20"/>
              </w:rPr>
              <w:t>Mevcut durum makul güvenceyi sağlamaktadır</w:t>
            </w:r>
            <w:r>
              <w:rPr>
                <w:bCs/>
                <w:sz w:val="20"/>
              </w:rPr>
              <w:t>.</w:t>
            </w:r>
          </w:p>
        </w:tc>
        <w:tc>
          <w:tcPr>
            <w:tcW w:w="306" w:type="pct"/>
            <w:textDirection w:val="btLr"/>
          </w:tcPr>
          <w:p w:rsidR="008726E2" w:rsidRPr="00E10153" w:rsidRDefault="008726E2" w:rsidP="00E10153">
            <w:pPr>
              <w:jc w:val="center"/>
              <w:rPr>
                <w:bCs/>
                <w:sz w:val="18"/>
                <w:szCs w:val="18"/>
              </w:rPr>
            </w:pPr>
            <w:r w:rsidRPr="00E10153">
              <w:rPr>
                <w:bCs/>
                <w:sz w:val="18"/>
                <w:szCs w:val="18"/>
              </w:rPr>
              <w:t>KBTAM Birim Risk Koordinatörü</w:t>
            </w:r>
          </w:p>
        </w:tc>
        <w:tc>
          <w:tcPr>
            <w:tcW w:w="455" w:type="pct"/>
          </w:tcPr>
          <w:p w:rsidR="008726E2" w:rsidRPr="00E10153" w:rsidRDefault="008726E2" w:rsidP="00031AF4">
            <w:pPr>
              <w:rPr>
                <w:bCs/>
                <w:sz w:val="18"/>
                <w:szCs w:val="18"/>
              </w:rPr>
            </w:pPr>
            <w:r w:rsidRPr="00E10153">
              <w:rPr>
                <w:bCs/>
                <w:sz w:val="18"/>
                <w:szCs w:val="18"/>
              </w:rPr>
              <w:t>İdari Mali İşler Daire Bşk.</w:t>
            </w:r>
          </w:p>
        </w:tc>
        <w:tc>
          <w:tcPr>
            <w:tcW w:w="205" w:type="pct"/>
            <w:textDirection w:val="btLr"/>
          </w:tcPr>
          <w:p w:rsidR="008726E2" w:rsidRPr="00E10153" w:rsidRDefault="008726E2" w:rsidP="00E10153">
            <w:pPr>
              <w:jc w:val="center"/>
              <w:rPr>
                <w:b/>
                <w:bCs/>
                <w:sz w:val="18"/>
                <w:szCs w:val="18"/>
              </w:rPr>
            </w:pPr>
            <w:r w:rsidRPr="00E10153">
              <w:rPr>
                <w:bCs/>
                <w:sz w:val="18"/>
                <w:szCs w:val="18"/>
              </w:rPr>
              <w:t>Bir yıl</w:t>
            </w:r>
          </w:p>
        </w:tc>
      </w:tr>
    </w:tbl>
    <w:p w:rsidR="000932FC" w:rsidRDefault="000932FC" w:rsidP="000932FC">
      <w:pPr>
        <w:pStyle w:val="Balk1"/>
        <w:spacing w:before="69"/>
      </w:pPr>
    </w:p>
    <w:p w:rsidR="00031AF4" w:rsidRDefault="00031AF4"/>
    <w:sectPr w:rsidR="00031AF4">
      <w:footerReference w:type="default" r:id="rId14"/>
      <w:pgSz w:w="16840" w:h="11910" w:orient="landscape"/>
      <w:pgMar w:top="1340" w:right="850" w:bottom="1280" w:left="850" w:header="0" w:footer="109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C3E" w:rsidRDefault="00E91C3E">
      <w:r>
        <w:separator/>
      </w:r>
    </w:p>
  </w:endnote>
  <w:endnote w:type="continuationSeparator" w:id="0">
    <w:p w:rsidR="00E91C3E" w:rsidRDefault="00E91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AF4" w:rsidRDefault="00031AF4">
    <w:pPr>
      <w:pStyle w:val="GvdeMetni"/>
      <w:spacing w:line="14" w:lineRule="auto"/>
      <w:rPr>
        <w:sz w:val="20"/>
      </w:rPr>
    </w:pPr>
    <w:r>
      <w:rPr>
        <w:noProof/>
        <w:sz w:val="20"/>
        <w:lang w:eastAsia="tr-TR"/>
      </w:rPr>
      <mc:AlternateContent>
        <mc:Choice Requires="wps">
          <w:drawing>
            <wp:anchor distT="0" distB="0" distL="0" distR="0" simplePos="0" relativeHeight="251655680" behindDoc="1" locked="0" layoutInCell="1" allowOverlap="1" wp14:anchorId="29F2FE87" wp14:editId="6A1B4A3F">
              <wp:simplePos x="0" y="0"/>
              <wp:positionH relativeFrom="page">
                <wp:posOffset>3749166</wp:posOffset>
              </wp:positionH>
              <wp:positionV relativeFrom="page">
                <wp:posOffset>9858405</wp:posOffset>
              </wp:positionV>
              <wp:extent cx="62230" cy="211454"/>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30" cy="211454"/>
                      </a:xfrm>
                      <a:prstGeom prst="rect">
                        <a:avLst/>
                      </a:prstGeom>
                    </wps:spPr>
                    <wps:txbx>
                      <w:txbxContent>
                        <w:p w:rsidR="00031AF4" w:rsidRDefault="00031AF4">
                          <w:pPr>
                            <w:pStyle w:val="GvdeMetni"/>
                            <w:spacing w:before="20"/>
                            <w:ind w:left="20"/>
                            <w:rPr>
                              <w:rFonts w:ascii="Trebuchet MS"/>
                            </w:rPr>
                          </w:pPr>
                          <w:r>
                            <w:rPr>
                              <w:rFonts w:ascii="Trebuchet MS"/>
                              <w:spacing w:val="-10"/>
                              <w:w w:val="95"/>
                            </w:rPr>
                            <w:t>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8" type="#_x0000_t202" style="position:absolute;margin-left:295.2pt;margin-top:776.25pt;width:4.9pt;height:16.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" filled="f" stroked="f">
              <v:path arrowok="t"/>
              <v:textbox inset="0,0,0,0">
                <w:txbxContent>
                  <w:p w:rsidR="00031AF4" w:rsidRDefault="00031AF4">
                    <w:pPr>
                      <w:pStyle w:val="GvdeMetni"/>
                      <w:spacing w:before="20"/>
                      <w:ind w:left="20"/>
                      <w:rPr>
                        <w:rFonts w:ascii="Trebuchet MS"/>
                      </w:rPr>
                    </w:pPr>
                    <w:proofErr w:type="gramStart"/>
                    <w:r>
                      <w:rPr>
                        <w:rFonts w:ascii="Trebuchet MS"/>
                        <w:spacing w:val="-10"/>
                        <w:w w:val="95"/>
                      </w:rPr>
                      <w:t>i</w:t>
                    </w:r>
                    <w:proofErr w:type="gramEnd"/>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AF4" w:rsidRDefault="00031AF4">
    <w:pPr>
      <w:pStyle w:val="GvdeMetni"/>
      <w:spacing w:line="14" w:lineRule="auto"/>
      <w:rPr>
        <w:sz w:val="20"/>
      </w:rPr>
    </w:pPr>
    <w:r>
      <w:rPr>
        <w:noProof/>
        <w:sz w:val="20"/>
        <w:lang w:eastAsia="tr-TR"/>
      </w:rPr>
      <mc:AlternateContent>
        <mc:Choice Requires="wps">
          <w:drawing>
            <wp:anchor distT="0" distB="0" distL="0" distR="0" simplePos="0" relativeHeight="251657728" behindDoc="1" locked="0" layoutInCell="1" allowOverlap="1" wp14:anchorId="0E5B0B14" wp14:editId="55C4C5F9">
              <wp:simplePos x="0" y="0"/>
              <wp:positionH relativeFrom="page">
                <wp:posOffset>3730878</wp:posOffset>
              </wp:positionH>
              <wp:positionV relativeFrom="page">
                <wp:posOffset>9858405</wp:posOffset>
              </wp:positionV>
              <wp:extent cx="99060" cy="211454"/>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 cy="211454"/>
                      </a:xfrm>
                      <a:prstGeom prst="rect">
                        <a:avLst/>
                      </a:prstGeom>
                    </wps:spPr>
                    <wps:txbx>
                      <w:txbxContent>
                        <w:p w:rsidR="00031AF4" w:rsidRDefault="00031AF4">
                          <w:pPr>
                            <w:pStyle w:val="GvdeMetni"/>
                            <w:spacing w:before="20"/>
                            <w:ind w:left="20"/>
                            <w:rPr>
                              <w:rFonts w:ascii="Trebuchet MS"/>
                            </w:rPr>
                          </w:pPr>
                          <w:r>
                            <w:rPr>
                              <w:rFonts w:ascii="Trebuchet MS"/>
                              <w:spacing w:val="-5"/>
                              <w:w w:val="95"/>
                            </w:rPr>
                            <w:t>ii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9" type="#_x0000_t202" style="position:absolute;margin-left:293.75pt;margin-top:776.25pt;width:7.8pt;height:16.6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" filled="f" stroked="f">
              <v:path arrowok="t"/>
              <v:textbox inset="0,0,0,0">
                <w:txbxContent>
                  <w:p w:rsidR="00031AF4" w:rsidRDefault="00031AF4">
                    <w:pPr>
                      <w:pStyle w:val="GvdeMetni"/>
                      <w:spacing w:before="20"/>
                      <w:ind w:left="20"/>
                      <w:rPr>
                        <w:rFonts w:ascii="Trebuchet MS"/>
                      </w:rPr>
                    </w:pPr>
                    <w:r>
                      <w:rPr>
                        <w:rFonts w:ascii="Trebuchet MS"/>
                        <w:spacing w:val="-5"/>
                        <w:w w:val="95"/>
                      </w:rPr>
                      <w:t>ii</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AF4" w:rsidRDefault="00031AF4">
    <w:pPr>
      <w:pStyle w:val="GvdeMetni"/>
      <w:spacing w:line="14" w:lineRule="auto"/>
      <w:rPr>
        <w:sz w:val="20"/>
      </w:rPr>
    </w:pPr>
    <w:r>
      <w:rPr>
        <w:noProof/>
        <w:sz w:val="20"/>
        <w:lang w:eastAsia="tr-TR"/>
      </w:rPr>
      <mc:AlternateContent>
        <mc:Choice Requires="wps">
          <w:drawing>
            <wp:anchor distT="0" distB="0" distL="0" distR="0" simplePos="0" relativeHeight="251658752" behindDoc="1" locked="0" layoutInCell="1" allowOverlap="1" wp14:anchorId="0E410489" wp14:editId="6F57BDB4">
              <wp:simplePos x="0" y="0"/>
              <wp:positionH relativeFrom="page">
                <wp:posOffset>5252084</wp:posOffset>
              </wp:positionH>
              <wp:positionV relativeFrom="page">
                <wp:posOffset>6726280</wp:posOffset>
              </wp:positionV>
              <wp:extent cx="187325" cy="211454"/>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325" cy="211454"/>
                      </a:xfrm>
                      <a:prstGeom prst="rect">
                        <a:avLst/>
                      </a:prstGeom>
                    </wps:spPr>
                    <wps:txbx>
                      <w:txbxContent>
                        <w:p w:rsidR="00031AF4" w:rsidRDefault="00031AF4">
                          <w:pPr>
                            <w:pStyle w:val="GvdeMetni"/>
                            <w:spacing w:before="20"/>
                            <w:ind w:left="20"/>
                            <w:rPr>
                              <w:rFonts w:ascii="Trebuchet MS"/>
                            </w:rPr>
                          </w:pPr>
                          <w:r>
                            <w:rPr>
                              <w:rFonts w:ascii="Trebuchet MS"/>
                              <w:spacing w:val="-5"/>
                            </w:rPr>
                            <w:fldChar w:fldCharType="begin"/>
                          </w:r>
                          <w:r>
                            <w:rPr>
                              <w:rFonts w:ascii="Trebuchet MS"/>
                              <w:spacing w:val="-5"/>
                            </w:rPr>
                            <w:instrText xml:space="preserve"> PAGE </w:instrText>
                          </w:r>
                          <w:r>
                            <w:rPr>
                              <w:rFonts w:ascii="Trebuchet MS"/>
                              <w:spacing w:val="-5"/>
                            </w:rPr>
                            <w:fldChar w:fldCharType="separate"/>
                          </w:r>
                          <w:r w:rsidR="00D80283">
                            <w:rPr>
                              <w:rFonts w:ascii="Trebuchet MS"/>
                              <w:noProof/>
                              <w:spacing w:val="-5"/>
                            </w:rPr>
                            <w:t>7</w:t>
                          </w:r>
                          <w:r>
                            <w:rPr>
                              <w:rFonts w:ascii="Trebuchet MS"/>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30" type="#_x0000_t202" style="position:absolute;margin-left:413.55pt;margin-top:529.65pt;width:14.75pt;height:16.6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" filled="f" stroked="f">
              <v:path arrowok="t"/>
              <v:textbox inset="0,0,0,0">
                <w:txbxContent>
                  <w:p w:rsidR="00031AF4" w:rsidRDefault="00031AF4">
                    <w:pPr>
                      <w:pStyle w:val="GvdeMetni"/>
                      <w:spacing w:before="20"/>
                      <w:ind w:left="20"/>
                      <w:rPr>
                        <w:rFonts w:ascii="Trebuchet MS"/>
                      </w:rPr>
                    </w:pPr>
                    <w:r>
                      <w:rPr>
                        <w:rFonts w:ascii="Trebuchet MS"/>
                        <w:spacing w:val="-5"/>
                      </w:rPr>
                      <w:fldChar w:fldCharType="begin"/>
                    </w:r>
                    <w:r>
                      <w:rPr>
                        <w:rFonts w:ascii="Trebuchet MS"/>
                        <w:spacing w:val="-5"/>
                      </w:rPr>
                      <w:instrText xml:space="preserve"> PAGE </w:instrText>
                    </w:r>
                    <w:r>
                      <w:rPr>
                        <w:rFonts w:ascii="Trebuchet MS"/>
                        <w:spacing w:val="-5"/>
                      </w:rPr>
                      <w:fldChar w:fldCharType="separate"/>
                    </w:r>
                    <w:r w:rsidR="00D80283">
                      <w:rPr>
                        <w:rFonts w:ascii="Trebuchet MS"/>
                        <w:noProof/>
                        <w:spacing w:val="-5"/>
                      </w:rPr>
                      <w:t>7</w:t>
                    </w:r>
                    <w:r>
                      <w:rPr>
                        <w:rFonts w:ascii="Trebuchet MS"/>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AF4" w:rsidRDefault="00031AF4">
    <w:pPr>
      <w:pStyle w:val="GvdeMetni"/>
      <w:spacing w:line="14" w:lineRule="auto"/>
      <w:rPr>
        <w:b/>
        <w:sz w:val="20"/>
      </w:rPr>
    </w:pPr>
    <w:r>
      <w:rPr>
        <w:b/>
        <w:noProof/>
        <w:lang w:eastAsia="tr-TR"/>
      </w:rPr>
      <mc:AlternateContent>
        <mc:Choice Requires="wps">
          <w:drawing>
            <wp:anchor distT="0" distB="0" distL="114300" distR="114300" simplePos="0" relativeHeight="251659776" behindDoc="1" locked="0" layoutInCell="1" allowOverlap="1" wp14:anchorId="512BE809" wp14:editId="1C718CDE">
              <wp:simplePos x="0" y="0"/>
              <wp:positionH relativeFrom="page">
                <wp:posOffset>10155555</wp:posOffset>
              </wp:positionH>
              <wp:positionV relativeFrom="page">
                <wp:posOffset>7226300</wp:posOffset>
              </wp:positionV>
              <wp:extent cx="146685" cy="180975"/>
              <wp:effectExtent l="0" t="0" r="0" b="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AF4" w:rsidRDefault="00031AF4">
                          <w:pPr>
                            <w:spacing w:before="11"/>
                            <w:ind w:left="60"/>
                          </w:pPr>
                          <w:r>
                            <w:fldChar w:fldCharType="begin"/>
                          </w:r>
                          <w:r>
                            <w:instrText xml:space="preserve"> PAGE </w:instrText>
                          </w:r>
                          <w:r>
                            <w:fldChar w:fldCharType="separate"/>
                          </w:r>
                          <w:r w:rsidR="00D80283">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7" o:spid="_x0000_s1031" type="#_x0000_t202" style="position:absolute;margin-left:799.65pt;margin-top:569pt;width:11.55pt;height:14.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" filled="f" stroked="f">
              <v:textbox inset="0,0,0,0">
                <w:txbxContent>
                  <w:p w:rsidR="00031AF4" w:rsidRDefault="00031AF4">
                    <w:pPr>
                      <w:spacing w:before="11"/>
                      <w:ind w:left="60"/>
                    </w:pPr>
                    <w:r>
                      <w:fldChar w:fldCharType="begin"/>
                    </w:r>
                    <w:r>
                      <w:instrText xml:space="preserve"> PAGE </w:instrText>
                    </w:r>
                    <w:r>
                      <w:fldChar w:fldCharType="separate"/>
                    </w:r>
                    <w:r w:rsidR="00D80283">
                      <w:rPr>
                        <w:noProof/>
                      </w:rPr>
                      <w:t>2</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AF4" w:rsidRDefault="00031AF4">
    <w:pPr>
      <w:pStyle w:val="GvdeMetni"/>
      <w:spacing w:line="14" w:lineRule="auto"/>
      <w:rPr>
        <w:b/>
        <w:sz w:val="20"/>
      </w:rPr>
    </w:pPr>
    <w:r>
      <w:rPr>
        <w:noProof/>
        <w:lang w:eastAsia="tr-TR"/>
      </w:rPr>
      <mc:AlternateContent>
        <mc:Choice Requires="wps">
          <w:drawing>
            <wp:anchor distT="0" distB="0" distL="0" distR="0" simplePos="0" relativeHeight="251656704" behindDoc="1" locked="0" layoutInCell="1" allowOverlap="1" wp14:anchorId="6DB6231D" wp14:editId="7F6DF8A8">
              <wp:simplePos x="0" y="0"/>
              <wp:positionH relativeFrom="page">
                <wp:posOffset>10155681</wp:posOffset>
              </wp:positionH>
              <wp:positionV relativeFrom="page">
                <wp:posOffset>7226327</wp:posOffset>
              </wp:positionV>
              <wp:extent cx="159385" cy="180975"/>
              <wp:effectExtent l="0" t="0" r="0" b="0"/>
              <wp:wrapNone/>
              <wp:docPr id="2"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rsidR="00031AF4" w:rsidRDefault="00031AF4">
                          <w:pPr>
                            <w:spacing w:before="11"/>
                            <w:ind w:left="60"/>
                          </w:pPr>
                          <w:r>
                            <w:rPr>
                              <w:spacing w:val="-10"/>
                            </w:rPr>
                            <w:fldChar w:fldCharType="begin"/>
                          </w:r>
                          <w:r>
                            <w:rPr>
                              <w:spacing w:val="-10"/>
                            </w:rPr>
                            <w:instrText xml:space="preserve"> PAGE </w:instrText>
                          </w:r>
                          <w:r>
                            <w:rPr>
                              <w:spacing w:val="-10"/>
                            </w:rPr>
                            <w:fldChar w:fldCharType="separate"/>
                          </w:r>
                          <w:r w:rsidR="00D80283">
                            <w:rPr>
                              <w:noProof/>
                              <w:spacing w:val="-10"/>
                            </w:rPr>
                            <w:t>4</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2" type="#_x0000_t202" style="position:absolute;margin-left:799.65pt;margin-top:569pt;width:12.55pt;height:14.2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" filled="f" stroked="f">
              <v:path arrowok="t"/>
              <v:textbox inset="0,0,0,0">
                <w:txbxContent>
                  <w:p w:rsidR="00031AF4" w:rsidRDefault="00031AF4">
                    <w:pPr>
                      <w:spacing w:before="11"/>
                      <w:ind w:left="60"/>
                    </w:pPr>
                    <w:r>
                      <w:rPr>
                        <w:spacing w:val="-10"/>
                      </w:rPr>
                      <w:fldChar w:fldCharType="begin"/>
                    </w:r>
                    <w:r>
                      <w:rPr>
                        <w:spacing w:val="-10"/>
                      </w:rPr>
                      <w:instrText xml:space="preserve"> PAGE </w:instrText>
                    </w:r>
                    <w:r>
                      <w:rPr>
                        <w:spacing w:val="-10"/>
                      </w:rPr>
                      <w:fldChar w:fldCharType="separate"/>
                    </w:r>
                    <w:r w:rsidR="00D80283">
                      <w:rPr>
                        <w:noProof/>
                        <w:spacing w:val="-10"/>
                      </w:rPr>
                      <w:t>4</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C3E" w:rsidRDefault="00E91C3E">
      <w:r>
        <w:separator/>
      </w:r>
    </w:p>
  </w:footnote>
  <w:footnote w:type="continuationSeparator" w:id="0">
    <w:p w:rsidR="00E91C3E" w:rsidRDefault="00E91C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5C7D"/>
    <w:multiLevelType w:val="hybridMultilevel"/>
    <w:tmpl w:val="FB3E192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DC459D"/>
    <w:multiLevelType w:val="hybridMultilevel"/>
    <w:tmpl w:val="1484704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843150A"/>
    <w:multiLevelType w:val="hybridMultilevel"/>
    <w:tmpl w:val="BDB2F7B0"/>
    <w:lvl w:ilvl="0" w:tplc="D938D142">
      <w:start w:val="1"/>
      <w:numFmt w:val="lowerLetter"/>
      <w:lvlText w:val="%1)"/>
      <w:lvlJc w:val="left"/>
      <w:pPr>
        <w:ind w:left="110" w:hanging="185"/>
      </w:pPr>
      <w:rPr>
        <w:rFonts w:ascii="Times New Roman" w:eastAsia="Times New Roman" w:hAnsi="Times New Roman" w:cs="Times New Roman" w:hint="default"/>
        <w:b w:val="0"/>
        <w:bCs w:val="0"/>
        <w:i w:val="0"/>
        <w:iCs w:val="0"/>
        <w:spacing w:val="-1"/>
        <w:w w:val="100"/>
        <w:sz w:val="18"/>
        <w:szCs w:val="18"/>
        <w:lang w:val="tr-TR" w:eastAsia="en-US" w:bidi="ar-SA"/>
      </w:rPr>
    </w:lvl>
    <w:lvl w:ilvl="1" w:tplc="6DC0E8A0">
      <w:numFmt w:val="bullet"/>
      <w:lvlText w:val="•"/>
      <w:lvlJc w:val="left"/>
      <w:pPr>
        <w:ind w:left="362" w:hanging="185"/>
      </w:pPr>
      <w:rPr>
        <w:rFonts w:hint="default"/>
        <w:lang w:val="tr-TR" w:eastAsia="en-US" w:bidi="ar-SA"/>
      </w:rPr>
    </w:lvl>
    <w:lvl w:ilvl="2" w:tplc="E74AB5EA">
      <w:numFmt w:val="bullet"/>
      <w:lvlText w:val="•"/>
      <w:lvlJc w:val="left"/>
      <w:pPr>
        <w:ind w:left="604" w:hanging="185"/>
      </w:pPr>
      <w:rPr>
        <w:rFonts w:hint="default"/>
        <w:lang w:val="tr-TR" w:eastAsia="en-US" w:bidi="ar-SA"/>
      </w:rPr>
    </w:lvl>
    <w:lvl w:ilvl="3" w:tplc="7D8CCC0A">
      <w:numFmt w:val="bullet"/>
      <w:lvlText w:val="•"/>
      <w:lvlJc w:val="left"/>
      <w:pPr>
        <w:ind w:left="846" w:hanging="185"/>
      </w:pPr>
      <w:rPr>
        <w:rFonts w:hint="default"/>
        <w:lang w:val="tr-TR" w:eastAsia="en-US" w:bidi="ar-SA"/>
      </w:rPr>
    </w:lvl>
    <w:lvl w:ilvl="4" w:tplc="1100979E">
      <w:numFmt w:val="bullet"/>
      <w:lvlText w:val="•"/>
      <w:lvlJc w:val="left"/>
      <w:pPr>
        <w:ind w:left="1088" w:hanging="185"/>
      </w:pPr>
      <w:rPr>
        <w:rFonts w:hint="default"/>
        <w:lang w:val="tr-TR" w:eastAsia="en-US" w:bidi="ar-SA"/>
      </w:rPr>
    </w:lvl>
    <w:lvl w:ilvl="5" w:tplc="370C2E38">
      <w:numFmt w:val="bullet"/>
      <w:lvlText w:val="•"/>
      <w:lvlJc w:val="left"/>
      <w:pPr>
        <w:ind w:left="1330" w:hanging="185"/>
      </w:pPr>
      <w:rPr>
        <w:rFonts w:hint="default"/>
        <w:lang w:val="tr-TR" w:eastAsia="en-US" w:bidi="ar-SA"/>
      </w:rPr>
    </w:lvl>
    <w:lvl w:ilvl="6" w:tplc="6FC41610">
      <w:numFmt w:val="bullet"/>
      <w:lvlText w:val="•"/>
      <w:lvlJc w:val="left"/>
      <w:pPr>
        <w:ind w:left="1572" w:hanging="185"/>
      </w:pPr>
      <w:rPr>
        <w:rFonts w:hint="default"/>
        <w:lang w:val="tr-TR" w:eastAsia="en-US" w:bidi="ar-SA"/>
      </w:rPr>
    </w:lvl>
    <w:lvl w:ilvl="7" w:tplc="D8AE2E58">
      <w:numFmt w:val="bullet"/>
      <w:lvlText w:val="•"/>
      <w:lvlJc w:val="left"/>
      <w:pPr>
        <w:ind w:left="1814" w:hanging="185"/>
      </w:pPr>
      <w:rPr>
        <w:rFonts w:hint="default"/>
        <w:lang w:val="tr-TR" w:eastAsia="en-US" w:bidi="ar-SA"/>
      </w:rPr>
    </w:lvl>
    <w:lvl w:ilvl="8" w:tplc="69D6B96E">
      <w:numFmt w:val="bullet"/>
      <w:lvlText w:val="•"/>
      <w:lvlJc w:val="left"/>
      <w:pPr>
        <w:ind w:left="2056" w:hanging="185"/>
      </w:pPr>
      <w:rPr>
        <w:rFonts w:hint="default"/>
        <w:lang w:val="tr-TR" w:eastAsia="en-US" w:bidi="ar-SA"/>
      </w:rPr>
    </w:lvl>
  </w:abstractNum>
  <w:abstractNum w:abstractNumId="3">
    <w:nsid w:val="0D651619"/>
    <w:multiLevelType w:val="hybridMultilevel"/>
    <w:tmpl w:val="C0CCFF3A"/>
    <w:lvl w:ilvl="0" w:tplc="0ED8CC5E">
      <w:start w:val="1"/>
      <w:numFmt w:val="lowerLetter"/>
      <w:lvlText w:val="%1)"/>
      <w:lvlJc w:val="left"/>
      <w:pPr>
        <w:ind w:left="107" w:hanging="185"/>
      </w:pPr>
      <w:rPr>
        <w:rFonts w:ascii="Times New Roman" w:eastAsia="Times New Roman" w:hAnsi="Times New Roman" w:cs="Times New Roman" w:hint="default"/>
        <w:b w:val="0"/>
        <w:bCs w:val="0"/>
        <w:i w:val="0"/>
        <w:iCs w:val="0"/>
        <w:spacing w:val="-1"/>
        <w:w w:val="100"/>
        <w:sz w:val="18"/>
        <w:szCs w:val="18"/>
        <w:lang w:val="tr-TR" w:eastAsia="en-US" w:bidi="ar-SA"/>
      </w:rPr>
    </w:lvl>
    <w:lvl w:ilvl="1" w:tplc="EE861BCE">
      <w:numFmt w:val="bullet"/>
      <w:lvlText w:val="•"/>
      <w:lvlJc w:val="left"/>
      <w:pPr>
        <w:ind w:left="369" w:hanging="185"/>
      </w:pPr>
      <w:rPr>
        <w:rFonts w:hint="default"/>
        <w:lang w:val="tr-TR" w:eastAsia="en-US" w:bidi="ar-SA"/>
      </w:rPr>
    </w:lvl>
    <w:lvl w:ilvl="2" w:tplc="1E24B95C">
      <w:numFmt w:val="bullet"/>
      <w:lvlText w:val="•"/>
      <w:lvlJc w:val="left"/>
      <w:pPr>
        <w:ind w:left="638" w:hanging="185"/>
      </w:pPr>
      <w:rPr>
        <w:rFonts w:hint="default"/>
        <w:lang w:val="tr-TR" w:eastAsia="en-US" w:bidi="ar-SA"/>
      </w:rPr>
    </w:lvl>
    <w:lvl w:ilvl="3" w:tplc="8F58AA92">
      <w:numFmt w:val="bullet"/>
      <w:lvlText w:val="•"/>
      <w:lvlJc w:val="left"/>
      <w:pPr>
        <w:ind w:left="907" w:hanging="185"/>
      </w:pPr>
      <w:rPr>
        <w:rFonts w:hint="default"/>
        <w:lang w:val="tr-TR" w:eastAsia="en-US" w:bidi="ar-SA"/>
      </w:rPr>
    </w:lvl>
    <w:lvl w:ilvl="4" w:tplc="3F7842F0">
      <w:numFmt w:val="bullet"/>
      <w:lvlText w:val="•"/>
      <w:lvlJc w:val="left"/>
      <w:pPr>
        <w:ind w:left="1176" w:hanging="185"/>
      </w:pPr>
      <w:rPr>
        <w:rFonts w:hint="default"/>
        <w:lang w:val="tr-TR" w:eastAsia="en-US" w:bidi="ar-SA"/>
      </w:rPr>
    </w:lvl>
    <w:lvl w:ilvl="5" w:tplc="4C90C500">
      <w:numFmt w:val="bullet"/>
      <w:lvlText w:val="•"/>
      <w:lvlJc w:val="left"/>
      <w:pPr>
        <w:ind w:left="1445" w:hanging="185"/>
      </w:pPr>
      <w:rPr>
        <w:rFonts w:hint="default"/>
        <w:lang w:val="tr-TR" w:eastAsia="en-US" w:bidi="ar-SA"/>
      </w:rPr>
    </w:lvl>
    <w:lvl w:ilvl="6" w:tplc="3B0CAB52">
      <w:numFmt w:val="bullet"/>
      <w:lvlText w:val="•"/>
      <w:lvlJc w:val="left"/>
      <w:pPr>
        <w:ind w:left="1714" w:hanging="185"/>
      </w:pPr>
      <w:rPr>
        <w:rFonts w:hint="default"/>
        <w:lang w:val="tr-TR" w:eastAsia="en-US" w:bidi="ar-SA"/>
      </w:rPr>
    </w:lvl>
    <w:lvl w:ilvl="7" w:tplc="03C04C34">
      <w:numFmt w:val="bullet"/>
      <w:lvlText w:val="•"/>
      <w:lvlJc w:val="left"/>
      <w:pPr>
        <w:ind w:left="1983" w:hanging="185"/>
      </w:pPr>
      <w:rPr>
        <w:rFonts w:hint="default"/>
        <w:lang w:val="tr-TR" w:eastAsia="en-US" w:bidi="ar-SA"/>
      </w:rPr>
    </w:lvl>
    <w:lvl w:ilvl="8" w:tplc="E7A416A4">
      <w:numFmt w:val="bullet"/>
      <w:lvlText w:val="•"/>
      <w:lvlJc w:val="left"/>
      <w:pPr>
        <w:ind w:left="2252" w:hanging="185"/>
      </w:pPr>
      <w:rPr>
        <w:rFonts w:hint="default"/>
        <w:lang w:val="tr-TR" w:eastAsia="en-US" w:bidi="ar-SA"/>
      </w:rPr>
    </w:lvl>
  </w:abstractNum>
  <w:abstractNum w:abstractNumId="4">
    <w:nsid w:val="113D08AC"/>
    <w:multiLevelType w:val="hybridMultilevel"/>
    <w:tmpl w:val="C5E464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9273484"/>
    <w:multiLevelType w:val="hybridMultilevel"/>
    <w:tmpl w:val="95FA2F1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6A54995"/>
    <w:multiLevelType w:val="hybridMultilevel"/>
    <w:tmpl w:val="33607B76"/>
    <w:lvl w:ilvl="0" w:tplc="E458AF06">
      <w:start w:val="1"/>
      <w:numFmt w:val="lowerLetter"/>
      <w:lvlText w:val="%1)"/>
      <w:lvlJc w:val="left"/>
      <w:pPr>
        <w:ind w:left="110" w:hanging="185"/>
      </w:pPr>
      <w:rPr>
        <w:rFonts w:ascii="Times New Roman" w:eastAsia="Times New Roman" w:hAnsi="Times New Roman" w:cs="Times New Roman" w:hint="default"/>
        <w:b w:val="0"/>
        <w:bCs w:val="0"/>
        <w:i w:val="0"/>
        <w:iCs w:val="0"/>
        <w:spacing w:val="-1"/>
        <w:w w:val="100"/>
        <w:sz w:val="18"/>
        <w:szCs w:val="18"/>
        <w:lang w:val="tr-TR" w:eastAsia="en-US" w:bidi="ar-SA"/>
      </w:rPr>
    </w:lvl>
    <w:lvl w:ilvl="1" w:tplc="0ABC19EE">
      <w:numFmt w:val="bullet"/>
      <w:lvlText w:val="•"/>
      <w:lvlJc w:val="left"/>
      <w:pPr>
        <w:ind w:left="362" w:hanging="185"/>
      </w:pPr>
      <w:rPr>
        <w:rFonts w:hint="default"/>
        <w:lang w:val="tr-TR" w:eastAsia="en-US" w:bidi="ar-SA"/>
      </w:rPr>
    </w:lvl>
    <w:lvl w:ilvl="2" w:tplc="25B01EFC">
      <w:numFmt w:val="bullet"/>
      <w:lvlText w:val="•"/>
      <w:lvlJc w:val="left"/>
      <w:pPr>
        <w:ind w:left="604" w:hanging="185"/>
      </w:pPr>
      <w:rPr>
        <w:rFonts w:hint="default"/>
        <w:lang w:val="tr-TR" w:eastAsia="en-US" w:bidi="ar-SA"/>
      </w:rPr>
    </w:lvl>
    <w:lvl w:ilvl="3" w:tplc="14D0D4EE">
      <w:numFmt w:val="bullet"/>
      <w:lvlText w:val="•"/>
      <w:lvlJc w:val="left"/>
      <w:pPr>
        <w:ind w:left="846" w:hanging="185"/>
      </w:pPr>
      <w:rPr>
        <w:rFonts w:hint="default"/>
        <w:lang w:val="tr-TR" w:eastAsia="en-US" w:bidi="ar-SA"/>
      </w:rPr>
    </w:lvl>
    <w:lvl w:ilvl="4" w:tplc="6340F3A0">
      <w:numFmt w:val="bullet"/>
      <w:lvlText w:val="•"/>
      <w:lvlJc w:val="left"/>
      <w:pPr>
        <w:ind w:left="1088" w:hanging="185"/>
      </w:pPr>
      <w:rPr>
        <w:rFonts w:hint="default"/>
        <w:lang w:val="tr-TR" w:eastAsia="en-US" w:bidi="ar-SA"/>
      </w:rPr>
    </w:lvl>
    <w:lvl w:ilvl="5" w:tplc="C87CF2A8">
      <w:numFmt w:val="bullet"/>
      <w:lvlText w:val="•"/>
      <w:lvlJc w:val="left"/>
      <w:pPr>
        <w:ind w:left="1330" w:hanging="185"/>
      </w:pPr>
      <w:rPr>
        <w:rFonts w:hint="default"/>
        <w:lang w:val="tr-TR" w:eastAsia="en-US" w:bidi="ar-SA"/>
      </w:rPr>
    </w:lvl>
    <w:lvl w:ilvl="6" w:tplc="CD0CDC8E">
      <w:numFmt w:val="bullet"/>
      <w:lvlText w:val="•"/>
      <w:lvlJc w:val="left"/>
      <w:pPr>
        <w:ind w:left="1572" w:hanging="185"/>
      </w:pPr>
      <w:rPr>
        <w:rFonts w:hint="default"/>
        <w:lang w:val="tr-TR" w:eastAsia="en-US" w:bidi="ar-SA"/>
      </w:rPr>
    </w:lvl>
    <w:lvl w:ilvl="7" w:tplc="F64A338C">
      <w:numFmt w:val="bullet"/>
      <w:lvlText w:val="•"/>
      <w:lvlJc w:val="left"/>
      <w:pPr>
        <w:ind w:left="1814" w:hanging="185"/>
      </w:pPr>
      <w:rPr>
        <w:rFonts w:hint="default"/>
        <w:lang w:val="tr-TR" w:eastAsia="en-US" w:bidi="ar-SA"/>
      </w:rPr>
    </w:lvl>
    <w:lvl w:ilvl="8" w:tplc="D8D85762">
      <w:numFmt w:val="bullet"/>
      <w:lvlText w:val="•"/>
      <w:lvlJc w:val="left"/>
      <w:pPr>
        <w:ind w:left="2056" w:hanging="185"/>
      </w:pPr>
      <w:rPr>
        <w:rFonts w:hint="default"/>
        <w:lang w:val="tr-TR" w:eastAsia="en-US" w:bidi="ar-SA"/>
      </w:rPr>
    </w:lvl>
  </w:abstractNum>
  <w:abstractNum w:abstractNumId="7">
    <w:nsid w:val="28823528"/>
    <w:multiLevelType w:val="hybridMultilevel"/>
    <w:tmpl w:val="1270A84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AE83FEB"/>
    <w:multiLevelType w:val="hybridMultilevel"/>
    <w:tmpl w:val="C8AE5BE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B745DC4"/>
    <w:multiLevelType w:val="hybridMultilevel"/>
    <w:tmpl w:val="F6DE27CE"/>
    <w:lvl w:ilvl="0" w:tplc="6BA63B1A">
      <w:start w:val="1"/>
      <w:numFmt w:val="lowerLetter"/>
      <w:lvlText w:val="%1)"/>
      <w:lvlJc w:val="left"/>
      <w:pPr>
        <w:ind w:left="110" w:hanging="185"/>
      </w:pPr>
      <w:rPr>
        <w:rFonts w:ascii="Times New Roman" w:eastAsia="Times New Roman" w:hAnsi="Times New Roman" w:cs="Times New Roman" w:hint="default"/>
        <w:b w:val="0"/>
        <w:bCs w:val="0"/>
        <w:i w:val="0"/>
        <w:iCs w:val="0"/>
        <w:spacing w:val="-1"/>
        <w:w w:val="100"/>
        <w:sz w:val="18"/>
        <w:szCs w:val="18"/>
        <w:lang w:val="tr-TR" w:eastAsia="en-US" w:bidi="ar-SA"/>
      </w:rPr>
    </w:lvl>
    <w:lvl w:ilvl="1" w:tplc="B8AADBF2">
      <w:numFmt w:val="bullet"/>
      <w:lvlText w:val="•"/>
      <w:lvlJc w:val="left"/>
      <w:pPr>
        <w:ind w:left="362" w:hanging="185"/>
      </w:pPr>
      <w:rPr>
        <w:rFonts w:hint="default"/>
        <w:lang w:val="tr-TR" w:eastAsia="en-US" w:bidi="ar-SA"/>
      </w:rPr>
    </w:lvl>
    <w:lvl w:ilvl="2" w:tplc="760405A4">
      <w:numFmt w:val="bullet"/>
      <w:lvlText w:val="•"/>
      <w:lvlJc w:val="left"/>
      <w:pPr>
        <w:ind w:left="604" w:hanging="185"/>
      </w:pPr>
      <w:rPr>
        <w:rFonts w:hint="default"/>
        <w:lang w:val="tr-TR" w:eastAsia="en-US" w:bidi="ar-SA"/>
      </w:rPr>
    </w:lvl>
    <w:lvl w:ilvl="3" w:tplc="C47A2B46">
      <w:numFmt w:val="bullet"/>
      <w:lvlText w:val="•"/>
      <w:lvlJc w:val="left"/>
      <w:pPr>
        <w:ind w:left="846" w:hanging="185"/>
      </w:pPr>
      <w:rPr>
        <w:rFonts w:hint="default"/>
        <w:lang w:val="tr-TR" w:eastAsia="en-US" w:bidi="ar-SA"/>
      </w:rPr>
    </w:lvl>
    <w:lvl w:ilvl="4" w:tplc="9AF8975C">
      <w:numFmt w:val="bullet"/>
      <w:lvlText w:val="•"/>
      <w:lvlJc w:val="left"/>
      <w:pPr>
        <w:ind w:left="1088" w:hanging="185"/>
      </w:pPr>
      <w:rPr>
        <w:rFonts w:hint="default"/>
        <w:lang w:val="tr-TR" w:eastAsia="en-US" w:bidi="ar-SA"/>
      </w:rPr>
    </w:lvl>
    <w:lvl w:ilvl="5" w:tplc="31167998">
      <w:numFmt w:val="bullet"/>
      <w:lvlText w:val="•"/>
      <w:lvlJc w:val="left"/>
      <w:pPr>
        <w:ind w:left="1330" w:hanging="185"/>
      </w:pPr>
      <w:rPr>
        <w:rFonts w:hint="default"/>
        <w:lang w:val="tr-TR" w:eastAsia="en-US" w:bidi="ar-SA"/>
      </w:rPr>
    </w:lvl>
    <w:lvl w:ilvl="6" w:tplc="35BA8166">
      <w:numFmt w:val="bullet"/>
      <w:lvlText w:val="•"/>
      <w:lvlJc w:val="left"/>
      <w:pPr>
        <w:ind w:left="1572" w:hanging="185"/>
      </w:pPr>
      <w:rPr>
        <w:rFonts w:hint="default"/>
        <w:lang w:val="tr-TR" w:eastAsia="en-US" w:bidi="ar-SA"/>
      </w:rPr>
    </w:lvl>
    <w:lvl w:ilvl="7" w:tplc="96C4829C">
      <w:numFmt w:val="bullet"/>
      <w:lvlText w:val="•"/>
      <w:lvlJc w:val="left"/>
      <w:pPr>
        <w:ind w:left="1814" w:hanging="185"/>
      </w:pPr>
      <w:rPr>
        <w:rFonts w:hint="default"/>
        <w:lang w:val="tr-TR" w:eastAsia="en-US" w:bidi="ar-SA"/>
      </w:rPr>
    </w:lvl>
    <w:lvl w:ilvl="8" w:tplc="3F66C196">
      <w:numFmt w:val="bullet"/>
      <w:lvlText w:val="•"/>
      <w:lvlJc w:val="left"/>
      <w:pPr>
        <w:ind w:left="2056" w:hanging="185"/>
      </w:pPr>
      <w:rPr>
        <w:rFonts w:hint="default"/>
        <w:lang w:val="tr-TR" w:eastAsia="en-US" w:bidi="ar-SA"/>
      </w:rPr>
    </w:lvl>
  </w:abstractNum>
  <w:abstractNum w:abstractNumId="10">
    <w:nsid w:val="535117B0"/>
    <w:multiLevelType w:val="hybridMultilevel"/>
    <w:tmpl w:val="D7989036"/>
    <w:lvl w:ilvl="0" w:tplc="D230F92E">
      <w:numFmt w:val="bullet"/>
      <w:lvlText w:val="•"/>
      <w:lvlJc w:val="left"/>
      <w:pPr>
        <w:ind w:left="709" w:hanging="151"/>
      </w:pPr>
      <w:rPr>
        <w:rFonts w:ascii="Times New Roman" w:eastAsia="Times New Roman" w:hAnsi="Times New Roman" w:cs="Times New Roman" w:hint="default"/>
        <w:b w:val="0"/>
        <w:bCs w:val="0"/>
        <w:i w:val="0"/>
        <w:iCs w:val="0"/>
        <w:spacing w:val="0"/>
        <w:w w:val="100"/>
        <w:sz w:val="24"/>
        <w:szCs w:val="24"/>
        <w:lang w:val="tr-TR" w:eastAsia="en-US" w:bidi="ar-SA"/>
      </w:rPr>
    </w:lvl>
    <w:lvl w:ilvl="1" w:tplc="1382B6E0">
      <w:numFmt w:val="bullet"/>
      <w:lvlText w:val="•"/>
      <w:lvlJc w:val="left"/>
      <w:pPr>
        <w:ind w:left="1551" w:hanging="151"/>
      </w:pPr>
      <w:rPr>
        <w:rFonts w:hint="default"/>
        <w:lang w:val="tr-TR" w:eastAsia="en-US" w:bidi="ar-SA"/>
      </w:rPr>
    </w:lvl>
    <w:lvl w:ilvl="2" w:tplc="37C86C78">
      <w:numFmt w:val="bullet"/>
      <w:lvlText w:val="•"/>
      <w:lvlJc w:val="left"/>
      <w:pPr>
        <w:ind w:left="2402" w:hanging="151"/>
      </w:pPr>
      <w:rPr>
        <w:rFonts w:hint="default"/>
        <w:lang w:val="tr-TR" w:eastAsia="en-US" w:bidi="ar-SA"/>
      </w:rPr>
    </w:lvl>
    <w:lvl w:ilvl="3" w:tplc="C41CE0EC">
      <w:numFmt w:val="bullet"/>
      <w:lvlText w:val="•"/>
      <w:lvlJc w:val="left"/>
      <w:pPr>
        <w:ind w:left="3254" w:hanging="151"/>
      </w:pPr>
      <w:rPr>
        <w:rFonts w:hint="default"/>
        <w:lang w:val="tr-TR" w:eastAsia="en-US" w:bidi="ar-SA"/>
      </w:rPr>
    </w:lvl>
    <w:lvl w:ilvl="4" w:tplc="3D6E1F10">
      <w:numFmt w:val="bullet"/>
      <w:lvlText w:val="•"/>
      <w:lvlJc w:val="left"/>
      <w:pPr>
        <w:ind w:left="4105" w:hanging="151"/>
      </w:pPr>
      <w:rPr>
        <w:rFonts w:hint="default"/>
        <w:lang w:val="tr-TR" w:eastAsia="en-US" w:bidi="ar-SA"/>
      </w:rPr>
    </w:lvl>
    <w:lvl w:ilvl="5" w:tplc="31F02E9A">
      <w:numFmt w:val="bullet"/>
      <w:lvlText w:val="•"/>
      <w:lvlJc w:val="left"/>
      <w:pPr>
        <w:ind w:left="4957" w:hanging="151"/>
      </w:pPr>
      <w:rPr>
        <w:rFonts w:hint="default"/>
        <w:lang w:val="tr-TR" w:eastAsia="en-US" w:bidi="ar-SA"/>
      </w:rPr>
    </w:lvl>
    <w:lvl w:ilvl="6" w:tplc="45C4CEF2">
      <w:numFmt w:val="bullet"/>
      <w:lvlText w:val="•"/>
      <w:lvlJc w:val="left"/>
      <w:pPr>
        <w:ind w:left="5808" w:hanging="151"/>
      </w:pPr>
      <w:rPr>
        <w:rFonts w:hint="default"/>
        <w:lang w:val="tr-TR" w:eastAsia="en-US" w:bidi="ar-SA"/>
      </w:rPr>
    </w:lvl>
    <w:lvl w:ilvl="7" w:tplc="B3149CC6">
      <w:numFmt w:val="bullet"/>
      <w:lvlText w:val="•"/>
      <w:lvlJc w:val="left"/>
      <w:pPr>
        <w:ind w:left="6660" w:hanging="151"/>
      </w:pPr>
      <w:rPr>
        <w:rFonts w:hint="default"/>
        <w:lang w:val="tr-TR" w:eastAsia="en-US" w:bidi="ar-SA"/>
      </w:rPr>
    </w:lvl>
    <w:lvl w:ilvl="8" w:tplc="D6CAA840">
      <w:numFmt w:val="bullet"/>
      <w:lvlText w:val="•"/>
      <w:lvlJc w:val="left"/>
      <w:pPr>
        <w:ind w:left="7511" w:hanging="151"/>
      </w:pPr>
      <w:rPr>
        <w:rFonts w:hint="default"/>
        <w:lang w:val="tr-TR" w:eastAsia="en-US" w:bidi="ar-SA"/>
      </w:rPr>
    </w:lvl>
  </w:abstractNum>
  <w:abstractNum w:abstractNumId="11">
    <w:nsid w:val="56070C4F"/>
    <w:multiLevelType w:val="hybridMultilevel"/>
    <w:tmpl w:val="BE06652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E0D56FC"/>
    <w:multiLevelType w:val="hybridMultilevel"/>
    <w:tmpl w:val="A24A73D8"/>
    <w:lvl w:ilvl="0" w:tplc="041F0017">
      <w:start w:val="1"/>
      <w:numFmt w:val="lowerLetter"/>
      <w:lvlText w:val="%1)"/>
      <w:lvlJc w:val="left"/>
      <w:pPr>
        <w:ind w:left="822" w:hanging="360"/>
      </w:pPr>
    </w:lvl>
    <w:lvl w:ilvl="1" w:tplc="041F0019" w:tentative="1">
      <w:start w:val="1"/>
      <w:numFmt w:val="lowerLetter"/>
      <w:lvlText w:val="%2."/>
      <w:lvlJc w:val="left"/>
      <w:pPr>
        <w:ind w:left="1542" w:hanging="360"/>
      </w:pPr>
    </w:lvl>
    <w:lvl w:ilvl="2" w:tplc="041F001B" w:tentative="1">
      <w:start w:val="1"/>
      <w:numFmt w:val="lowerRoman"/>
      <w:lvlText w:val="%3."/>
      <w:lvlJc w:val="right"/>
      <w:pPr>
        <w:ind w:left="2262" w:hanging="180"/>
      </w:pPr>
    </w:lvl>
    <w:lvl w:ilvl="3" w:tplc="041F000F" w:tentative="1">
      <w:start w:val="1"/>
      <w:numFmt w:val="decimal"/>
      <w:lvlText w:val="%4."/>
      <w:lvlJc w:val="left"/>
      <w:pPr>
        <w:ind w:left="2982" w:hanging="360"/>
      </w:pPr>
    </w:lvl>
    <w:lvl w:ilvl="4" w:tplc="041F0019" w:tentative="1">
      <w:start w:val="1"/>
      <w:numFmt w:val="lowerLetter"/>
      <w:lvlText w:val="%5."/>
      <w:lvlJc w:val="left"/>
      <w:pPr>
        <w:ind w:left="3702" w:hanging="360"/>
      </w:pPr>
    </w:lvl>
    <w:lvl w:ilvl="5" w:tplc="041F001B" w:tentative="1">
      <w:start w:val="1"/>
      <w:numFmt w:val="lowerRoman"/>
      <w:lvlText w:val="%6."/>
      <w:lvlJc w:val="right"/>
      <w:pPr>
        <w:ind w:left="4422" w:hanging="180"/>
      </w:pPr>
    </w:lvl>
    <w:lvl w:ilvl="6" w:tplc="041F000F" w:tentative="1">
      <w:start w:val="1"/>
      <w:numFmt w:val="decimal"/>
      <w:lvlText w:val="%7."/>
      <w:lvlJc w:val="left"/>
      <w:pPr>
        <w:ind w:left="5142" w:hanging="360"/>
      </w:pPr>
    </w:lvl>
    <w:lvl w:ilvl="7" w:tplc="041F0019" w:tentative="1">
      <w:start w:val="1"/>
      <w:numFmt w:val="lowerLetter"/>
      <w:lvlText w:val="%8."/>
      <w:lvlJc w:val="left"/>
      <w:pPr>
        <w:ind w:left="5862" w:hanging="360"/>
      </w:pPr>
    </w:lvl>
    <w:lvl w:ilvl="8" w:tplc="041F001B" w:tentative="1">
      <w:start w:val="1"/>
      <w:numFmt w:val="lowerRoman"/>
      <w:lvlText w:val="%9."/>
      <w:lvlJc w:val="right"/>
      <w:pPr>
        <w:ind w:left="6582" w:hanging="180"/>
      </w:pPr>
    </w:lvl>
  </w:abstractNum>
  <w:abstractNum w:abstractNumId="13">
    <w:nsid w:val="5F742F4D"/>
    <w:multiLevelType w:val="hybridMultilevel"/>
    <w:tmpl w:val="A82C0D74"/>
    <w:lvl w:ilvl="0" w:tplc="8FEA6FBE">
      <w:start w:val="1"/>
      <w:numFmt w:val="lowerLetter"/>
      <w:lvlText w:val="%1)"/>
      <w:lvlJc w:val="left"/>
      <w:pPr>
        <w:ind w:left="107" w:hanging="185"/>
      </w:pPr>
      <w:rPr>
        <w:rFonts w:ascii="Times New Roman" w:eastAsia="Times New Roman" w:hAnsi="Times New Roman" w:cs="Times New Roman" w:hint="default"/>
        <w:b w:val="0"/>
        <w:bCs w:val="0"/>
        <w:i w:val="0"/>
        <w:iCs w:val="0"/>
        <w:spacing w:val="-1"/>
        <w:w w:val="100"/>
        <w:sz w:val="18"/>
        <w:szCs w:val="18"/>
        <w:lang w:val="tr-TR" w:eastAsia="en-US" w:bidi="ar-SA"/>
      </w:rPr>
    </w:lvl>
    <w:lvl w:ilvl="1" w:tplc="5FDCF7B4">
      <w:numFmt w:val="bullet"/>
      <w:lvlText w:val="•"/>
      <w:lvlJc w:val="left"/>
      <w:pPr>
        <w:ind w:left="369" w:hanging="185"/>
      </w:pPr>
      <w:rPr>
        <w:rFonts w:hint="default"/>
        <w:lang w:val="tr-TR" w:eastAsia="en-US" w:bidi="ar-SA"/>
      </w:rPr>
    </w:lvl>
    <w:lvl w:ilvl="2" w:tplc="3996A904">
      <w:numFmt w:val="bullet"/>
      <w:lvlText w:val="•"/>
      <w:lvlJc w:val="left"/>
      <w:pPr>
        <w:ind w:left="638" w:hanging="185"/>
      </w:pPr>
      <w:rPr>
        <w:rFonts w:hint="default"/>
        <w:lang w:val="tr-TR" w:eastAsia="en-US" w:bidi="ar-SA"/>
      </w:rPr>
    </w:lvl>
    <w:lvl w:ilvl="3" w:tplc="9DA40542">
      <w:numFmt w:val="bullet"/>
      <w:lvlText w:val="•"/>
      <w:lvlJc w:val="left"/>
      <w:pPr>
        <w:ind w:left="907" w:hanging="185"/>
      </w:pPr>
      <w:rPr>
        <w:rFonts w:hint="default"/>
        <w:lang w:val="tr-TR" w:eastAsia="en-US" w:bidi="ar-SA"/>
      </w:rPr>
    </w:lvl>
    <w:lvl w:ilvl="4" w:tplc="10722936">
      <w:numFmt w:val="bullet"/>
      <w:lvlText w:val="•"/>
      <w:lvlJc w:val="left"/>
      <w:pPr>
        <w:ind w:left="1176" w:hanging="185"/>
      </w:pPr>
      <w:rPr>
        <w:rFonts w:hint="default"/>
        <w:lang w:val="tr-TR" w:eastAsia="en-US" w:bidi="ar-SA"/>
      </w:rPr>
    </w:lvl>
    <w:lvl w:ilvl="5" w:tplc="7EFCEB28">
      <w:numFmt w:val="bullet"/>
      <w:lvlText w:val="•"/>
      <w:lvlJc w:val="left"/>
      <w:pPr>
        <w:ind w:left="1445" w:hanging="185"/>
      </w:pPr>
      <w:rPr>
        <w:rFonts w:hint="default"/>
        <w:lang w:val="tr-TR" w:eastAsia="en-US" w:bidi="ar-SA"/>
      </w:rPr>
    </w:lvl>
    <w:lvl w:ilvl="6" w:tplc="0F06CF16">
      <w:numFmt w:val="bullet"/>
      <w:lvlText w:val="•"/>
      <w:lvlJc w:val="left"/>
      <w:pPr>
        <w:ind w:left="1714" w:hanging="185"/>
      </w:pPr>
      <w:rPr>
        <w:rFonts w:hint="default"/>
        <w:lang w:val="tr-TR" w:eastAsia="en-US" w:bidi="ar-SA"/>
      </w:rPr>
    </w:lvl>
    <w:lvl w:ilvl="7" w:tplc="362A4624">
      <w:numFmt w:val="bullet"/>
      <w:lvlText w:val="•"/>
      <w:lvlJc w:val="left"/>
      <w:pPr>
        <w:ind w:left="1983" w:hanging="185"/>
      </w:pPr>
      <w:rPr>
        <w:rFonts w:hint="default"/>
        <w:lang w:val="tr-TR" w:eastAsia="en-US" w:bidi="ar-SA"/>
      </w:rPr>
    </w:lvl>
    <w:lvl w:ilvl="8" w:tplc="64FEBD68">
      <w:numFmt w:val="bullet"/>
      <w:lvlText w:val="•"/>
      <w:lvlJc w:val="left"/>
      <w:pPr>
        <w:ind w:left="2252" w:hanging="185"/>
      </w:pPr>
      <w:rPr>
        <w:rFonts w:hint="default"/>
        <w:lang w:val="tr-TR" w:eastAsia="en-US" w:bidi="ar-SA"/>
      </w:rPr>
    </w:lvl>
  </w:abstractNum>
  <w:abstractNum w:abstractNumId="14">
    <w:nsid w:val="63D1181D"/>
    <w:multiLevelType w:val="hybridMultilevel"/>
    <w:tmpl w:val="673E1CDC"/>
    <w:lvl w:ilvl="0" w:tplc="A7564302">
      <w:start w:val="1"/>
      <w:numFmt w:val="lowerLetter"/>
      <w:lvlText w:val="%1)"/>
      <w:lvlJc w:val="left"/>
      <w:pPr>
        <w:ind w:left="110" w:hanging="185"/>
      </w:pPr>
      <w:rPr>
        <w:rFonts w:ascii="Times New Roman" w:eastAsia="Times New Roman" w:hAnsi="Times New Roman" w:cs="Times New Roman" w:hint="default"/>
        <w:b w:val="0"/>
        <w:bCs w:val="0"/>
        <w:i w:val="0"/>
        <w:iCs w:val="0"/>
        <w:spacing w:val="-1"/>
        <w:w w:val="100"/>
        <w:sz w:val="18"/>
        <w:szCs w:val="18"/>
        <w:lang w:val="tr-TR" w:eastAsia="en-US" w:bidi="ar-SA"/>
      </w:rPr>
    </w:lvl>
    <w:lvl w:ilvl="1" w:tplc="21DAEC24">
      <w:numFmt w:val="bullet"/>
      <w:lvlText w:val="•"/>
      <w:lvlJc w:val="left"/>
      <w:pPr>
        <w:ind w:left="546" w:hanging="185"/>
      </w:pPr>
      <w:rPr>
        <w:rFonts w:hint="default"/>
        <w:lang w:val="tr-TR" w:eastAsia="en-US" w:bidi="ar-SA"/>
      </w:rPr>
    </w:lvl>
    <w:lvl w:ilvl="2" w:tplc="DB8C4030">
      <w:numFmt w:val="bullet"/>
      <w:lvlText w:val="•"/>
      <w:lvlJc w:val="left"/>
      <w:pPr>
        <w:ind w:left="972" w:hanging="185"/>
      </w:pPr>
      <w:rPr>
        <w:rFonts w:hint="default"/>
        <w:lang w:val="tr-TR" w:eastAsia="en-US" w:bidi="ar-SA"/>
      </w:rPr>
    </w:lvl>
    <w:lvl w:ilvl="3" w:tplc="BFB8904A">
      <w:numFmt w:val="bullet"/>
      <w:lvlText w:val="•"/>
      <w:lvlJc w:val="left"/>
      <w:pPr>
        <w:ind w:left="1399" w:hanging="185"/>
      </w:pPr>
      <w:rPr>
        <w:rFonts w:hint="default"/>
        <w:lang w:val="tr-TR" w:eastAsia="en-US" w:bidi="ar-SA"/>
      </w:rPr>
    </w:lvl>
    <w:lvl w:ilvl="4" w:tplc="E206A96A">
      <w:numFmt w:val="bullet"/>
      <w:lvlText w:val="•"/>
      <w:lvlJc w:val="left"/>
      <w:pPr>
        <w:ind w:left="1825" w:hanging="185"/>
      </w:pPr>
      <w:rPr>
        <w:rFonts w:hint="default"/>
        <w:lang w:val="tr-TR" w:eastAsia="en-US" w:bidi="ar-SA"/>
      </w:rPr>
    </w:lvl>
    <w:lvl w:ilvl="5" w:tplc="FC5ABCE4">
      <w:numFmt w:val="bullet"/>
      <w:lvlText w:val="•"/>
      <w:lvlJc w:val="left"/>
      <w:pPr>
        <w:ind w:left="2252" w:hanging="185"/>
      </w:pPr>
      <w:rPr>
        <w:rFonts w:hint="default"/>
        <w:lang w:val="tr-TR" w:eastAsia="en-US" w:bidi="ar-SA"/>
      </w:rPr>
    </w:lvl>
    <w:lvl w:ilvl="6" w:tplc="F622FB40">
      <w:numFmt w:val="bullet"/>
      <w:lvlText w:val="•"/>
      <w:lvlJc w:val="left"/>
      <w:pPr>
        <w:ind w:left="2678" w:hanging="185"/>
      </w:pPr>
      <w:rPr>
        <w:rFonts w:hint="default"/>
        <w:lang w:val="tr-TR" w:eastAsia="en-US" w:bidi="ar-SA"/>
      </w:rPr>
    </w:lvl>
    <w:lvl w:ilvl="7" w:tplc="83AE4474">
      <w:numFmt w:val="bullet"/>
      <w:lvlText w:val="•"/>
      <w:lvlJc w:val="left"/>
      <w:pPr>
        <w:ind w:left="3104" w:hanging="185"/>
      </w:pPr>
      <w:rPr>
        <w:rFonts w:hint="default"/>
        <w:lang w:val="tr-TR" w:eastAsia="en-US" w:bidi="ar-SA"/>
      </w:rPr>
    </w:lvl>
    <w:lvl w:ilvl="8" w:tplc="7F9AC53A">
      <w:numFmt w:val="bullet"/>
      <w:lvlText w:val="•"/>
      <w:lvlJc w:val="left"/>
      <w:pPr>
        <w:ind w:left="3531" w:hanging="185"/>
      </w:pPr>
      <w:rPr>
        <w:rFonts w:hint="default"/>
        <w:lang w:val="tr-TR" w:eastAsia="en-US" w:bidi="ar-SA"/>
      </w:rPr>
    </w:lvl>
  </w:abstractNum>
  <w:abstractNum w:abstractNumId="15">
    <w:nsid w:val="642F19EA"/>
    <w:multiLevelType w:val="hybridMultilevel"/>
    <w:tmpl w:val="91DAE35E"/>
    <w:lvl w:ilvl="0" w:tplc="1CF8D77E">
      <w:start w:val="1"/>
      <w:numFmt w:val="lowerLetter"/>
      <w:lvlText w:val="%1)"/>
      <w:lvlJc w:val="left"/>
      <w:pPr>
        <w:ind w:left="294" w:hanging="185"/>
      </w:pPr>
      <w:rPr>
        <w:rFonts w:ascii="Times New Roman" w:eastAsia="Times New Roman" w:hAnsi="Times New Roman" w:cs="Times New Roman" w:hint="default"/>
        <w:b w:val="0"/>
        <w:bCs w:val="0"/>
        <w:i w:val="0"/>
        <w:iCs w:val="0"/>
        <w:spacing w:val="-1"/>
        <w:w w:val="100"/>
        <w:sz w:val="18"/>
        <w:szCs w:val="18"/>
        <w:lang w:val="tr-TR" w:eastAsia="en-US" w:bidi="ar-SA"/>
      </w:rPr>
    </w:lvl>
    <w:lvl w:ilvl="1" w:tplc="7CCE8530">
      <w:numFmt w:val="bullet"/>
      <w:lvlText w:val="•"/>
      <w:lvlJc w:val="left"/>
      <w:pPr>
        <w:ind w:left="708" w:hanging="185"/>
      </w:pPr>
      <w:rPr>
        <w:rFonts w:hint="default"/>
        <w:lang w:val="tr-TR" w:eastAsia="en-US" w:bidi="ar-SA"/>
      </w:rPr>
    </w:lvl>
    <w:lvl w:ilvl="2" w:tplc="232464D0">
      <w:numFmt w:val="bullet"/>
      <w:lvlText w:val="•"/>
      <w:lvlJc w:val="left"/>
      <w:pPr>
        <w:ind w:left="1116" w:hanging="185"/>
      </w:pPr>
      <w:rPr>
        <w:rFonts w:hint="default"/>
        <w:lang w:val="tr-TR" w:eastAsia="en-US" w:bidi="ar-SA"/>
      </w:rPr>
    </w:lvl>
    <w:lvl w:ilvl="3" w:tplc="E4A67508">
      <w:numFmt w:val="bullet"/>
      <w:lvlText w:val="•"/>
      <w:lvlJc w:val="left"/>
      <w:pPr>
        <w:ind w:left="1525" w:hanging="185"/>
      </w:pPr>
      <w:rPr>
        <w:rFonts w:hint="default"/>
        <w:lang w:val="tr-TR" w:eastAsia="en-US" w:bidi="ar-SA"/>
      </w:rPr>
    </w:lvl>
    <w:lvl w:ilvl="4" w:tplc="22489694">
      <w:numFmt w:val="bullet"/>
      <w:lvlText w:val="•"/>
      <w:lvlJc w:val="left"/>
      <w:pPr>
        <w:ind w:left="1933" w:hanging="185"/>
      </w:pPr>
      <w:rPr>
        <w:rFonts w:hint="default"/>
        <w:lang w:val="tr-TR" w:eastAsia="en-US" w:bidi="ar-SA"/>
      </w:rPr>
    </w:lvl>
    <w:lvl w:ilvl="5" w:tplc="27CE537A">
      <w:numFmt w:val="bullet"/>
      <w:lvlText w:val="•"/>
      <w:lvlJc w:val="left"/>
      <w:pPr>
        <w:ind w:left="2342" w:hanging="185"/>
      </w:pPr>
      <w:rPr>
        <w:rFonts w:hint="default"/>
        <w:lang w:val="tr-TR" w:eastAsia="en-US" w:bidi="ar-SA"/>
      </w:rPr>
    </w:lvl>
    <w:lvl w:ilvl="6" w:tplc="E3CCCEB0">
      <w:numFmt w:val="bullet"/>
      <w:lvlText w:val="•"/>
      <w:lvlJc w:val="left"/>
      <w:pPr>
        <w:ind w:left="2750" w:hanging="185"/>
      </w:pPr>
      <w:rPr>
        <w:rFonts w:hint="default"/>
        <w:lang w:val="tr-TR" w:eastAsia="en-US" w:bidi="ar-SA"/>
      </w:rPr>
    </w:lvl>
    <w:lvl w:ilvl="7" w:tplc="E2125D1A">
      <w:numFmt w:val="bullet"/>
      <w:lvlText w:val="•"/>
      <w:lvlJc w:val="left"/>
      <w:pPr>
        <w:ind w:left="3158" w:hanging="185"/>
      </w:pPr>
      <w:rPr>
        <w:rFonts w:hint="default"/>
        <w:lang w:val="tr-TR" w:eastAsia="en-US" w:bidi="ar-SA"/>
      </w:rPr>
    </w:lvl>
    <w:lvl w:ilvl="8" w:tplc="43B85D24">
      <w:numFmt w:val="bullet"/>
      <w:lvlText w:val="•"/>
      <w:lvlJc w:val="left"/>
      <w:pPr>
        <w:ind w:left="3567" w:hanging="185"/>
      </w:pPr>
      <w:rPr>
        <w:rFonts w:hint="default"/>
        <w:lang w:val="tr-TR" w:eastAsia="en-US" w:bidi="ar-SA"/>
      </w:rPr>
    </w:lvl>
  </w:abstractNum>
  <w:abstractNum w:abstractNumId="16">
    <w:nsid w:val="64C7036E"/>
    <w:multiLevelType w:val="hybridMultilevel"/>
    <w:tmpl w:val="9B08F5E2"/>
    <w:lvl w:ilvl="0" w:tplc="97205430">
      <w:start w:val="1"/>
      <w:numFmt w:val="lowerLetter"/>
      <w:lvlText w:val="%1)"/>
      <w:lvlJc w:val="left"/>
      <w:pPr>
        <w:ind w:left="110" w:hanging="185"/>
      </w:pPr>
      <w:rPr>
        <w:rFonts w:ascii="Times New Roman" w:eastAsia="Times New Roman" w:hAnsi="Times New Roman" w:cs="Times New Roman" w:hint="default"/>
        <w:b w:val="0"/>
        <w:bCs w:val="0"/>
        <w:i w:val="0"/>
        <w:iCs w:val="0"/>
        <w:spacing w:val="-1"/>
        <w:w w:val="100"/>
        <w:sz w:val="18"/>
        <w:szCs w:val="18"/>
        <w:lang w:val="tr-TR" w:eastAsia="en-US" w:bidi="ar-SA"/>
      </w:rPr>
    </w:lvl>
    <w:lvl w:ilvl="1" w:tplc="3820B572">
      <w:numFmt w:val="bullet"/>
      <w:lvlText w:val="•"/>
      <w:lvlJc w:val="left"/>
      <w:pPr>
        <w:ind w:left="546" w:hanging="185"/>
      </w:pPr>
      <w:rPr>
        <w:rFonts w:hint="default"/>
        <w:lang w:val="tr-TR" w:eastAsia="en-US" w:bidi="ar-SA"/>
      </w:rPr>
    </w:lvl>
    <w:lvl w:ilvl="2" w:tplc="457AADD4">
      <w:numFmt w:val="bullet"/>
      <w:lvlText w:val="•"/>
      <w:lvlJc w:val="left"/>
      <w:pPr>
        <w:ind w:left="972" w:hanging="185"/>
      </w:pPr>
      <w:rPr>
        <w:rFonts w:hint="default"/>
        <w:lang w:val="tr-TR" w:eastAsia="en-US" w:bidi="ar-SA"/>
      </w:rPr>
    </w:lvl>
    <w:lvl w:ilvl="3" w:tplc="4CB63140">
      <w:numFmt w:val="bullet"/>
      <w:lvlText w:val="•"/>
      <w:lvlJc w:val="left"/>
      <w:pPr>
        <w:ind w:left="1399" w:hanging="185"/>
      </w:pPr>
      <w:rPr>
        <w:rFonts w:hint="default"/>
        <w:lang w:val="tr-TR" w:eastAsia="en-US" w:bidi="ar-SA"/>
      </w:rPr>
    </w:lvl>
    <w:lvl w:ilvl="4" w:tplc="AA8AEC04">
      <w:numFmt w:val="bullet"/>
      <w:lvlText w:val="•"/>
      <w:lvlJc w:val="left"/>
      <w:pPr>
        <w:ind w:left="1825" w:hanging="185"/>
      </w:pPr>
      <w:rPr>
        <w:rFonts w:hint="default"/>
        <w:lang w:val="tr-TR" w:eastAsia="en-US" w:bidi="ar-SA"/>
      </w:rPr>
    </w:lvl>
    <w:lvl w:ilvl="5" w:tplc="E43696F4">
      <w:numFmt w:val="bullet"/>
      <w:lvlText w:val="•"/>
      <w:lvlJc w:val="left"/>
      <w:pPr>
        <w:ind w:left="2252" w:hanging="185"/>
      </w:pPr>
      <w:rPr>
        <w:rFonts w:hint="default"/>
        <w:lang w:val="tr-TR" w:eastAsia="en-US" w:bidi="ar-SA"/>
      </w:rPr>
    </w:lvl>
    <w:lvl w:ilvl="6" w:tplc="B84CA98C">
      <w:numFmt w:val="bullet"/>
      <w:lvlText w:val="•"/>
      <w:lvlJc w:val="left"/>
      <w:pPr>
        <w:ind w:left="2678" w:hanging="185"/>
      </w:pPr>
      <w:rPr>
        <w:rFonts w:hint="default"/>
        <w:lang w:val="tr-TR" w:eastAsia="en-US" w:bidi="ar-SA"/>
      </w:rPr>
    </w:lvl>
    <w:lvl w:ilvl="7" w:tplc="1550E250">
      <w:numFmt w:val="bullet"/>
      <w:lvlText w:val="•"/>
      <w:lvlJc w:val="left"/>
      <w:pPr>
        <w:ind w:left="3104" w:hanging="185"/>
      </w:pPr>
      <w:rPr>
        <w:rFonts w:hint="default"/>
        <w:lang w:val="tr-TR" w:eastAsia="en-US" w:bidi="ar-SA"/>
      </w:rPr>
    </w:lvl>
    <w:lvl w:ilvl="8" w:tplc="A128F09A">
      <w:numFmt w:val="bullet"/>
      <w:lvlText w:val="•"/>
      <w:lvlJc w:val="left"/>
      <w:pPr>
        <w:ind w:left="3531" w:hanging="185"/>
      </w:pPr>
      <w:rPr>
        <w:rFonts w:hint="default"/>
        <w:lang w:val="tr-TR" w:eastAsia="en-US" w:bidi="ar-SA"/>
      </w:rPr>
    </w:lvl>
  </w:abstractNum>
  <w:abstractNum w:abstractNumId="17">
    <w:nsid w:val="6C694CCB"/>
    <w:multiLevelType w:val="hybridMultilevel"/>
    <w:tmpl w:val="A2C02000"/>
    <w:lvl w:ilvl="0" w:tplc="1D303ABC">
      <w:start w:val="1"/>
      <w:numFmt w:val="lowerLetter"/>
      <w:lvlText w:val="%1)"/>
      <w:lvlJc w:val="left"/>
      <w:pPr>
        <w:ind w:left="107" w:hanging="185"/>
      </w:pPr>
      <w:rPr>
        <w:rFonts w:ascii="Times New Roman" w:eastAsia="Times New Roman" w:hAnsi="Times New Roman" w:cs="Times New Roman" w:hint="default"/>
        <w:b w:val="0"/>
        <w:bCs w:val="0"/>
        <w:i w:val="0"/>
        <w:iCs w:val="0"/>
        <w:spacing w:val="-1"/>
        <w:w w:val="100"/>
        <w:sz w:val="18"/>
        <w:szCs w:val="18"/>
        <w:lang w:val="tr-TR" w:eastAsia="en-US" w:bidi="ar-SA"/>
      </w:rPr>
    </w:lvl>
    <w:lvl w:ilvl="1" w:tplc="A360154A">
      <w:numFmt w:val="bullet"/>
      <w:lvlText w:val="•"/>
      <w:lvlJc w:val="left"/>
      <w:pPr>
        <w:ind w:left="369" w:hanging="185"/>
      </w:pPr>
      <w:rPr>
        <w:rFonts w:hint="default"/>
        <w:lang w:val="tr-TR" w:eastAsia="en-US" w:bidi="ar-SA"/>
      </w:rPr>
    </w:lvl>
    <w:lvl w:ilvl="2" w:tplc="328CA128">
      <w:numFmt w:val="bullet"/>
      <w:lvlText w:val="•"/>
      <w:lvlJc w:val="left"/>
      <w:pPr>
        <w:ind w:left="638" w:hanging="185"/>
      </w:pPr>
      <w:rPr>
        <w:rFonts w:hint="default"/>
        <w:lang w:val="tr-TR" w:eastAsia="en-US" w:bidi="ar-SA"/>
      </w:rPr>
    </w:lvl>
    <w:lvl w:ilvl="3" w:tplc="E73EB592">
      <w:numFmt w:val="bullet"/>
      <w:lvlText w:val="•"/>
      <w:lvlJc w:val="left"/>
      <w:pPr>
        <w:ind w:left="907" w:hanging="185"/>
      </w:pPr>
      <w:rPr>
        <w:rFonts w:hint="default"/>
        <w:lang w:val="tr-TR" w:eastAsia="en-US" w:bidi="ar-SA"/>
      </w:rPr>
    </w:lvl>
    <w:lvl w:ilvl="4" w:tplc="1EAE70EE">
      <w:numFmt w:val="bullet"/>
      <w:lvlText w:val="•"/>
      <w:lvlJc w:val="left"/>
      <w:pPr>
        <w:ind w:left="1176" w:hanging="185"/>
      </w:pPr>
      <w:rPr>
        <w:rFonts w:hint="default"/>
        <w:lang w:val="tr-TR" w:eastAsia="en-US" w:bidi="ar-SA"/>
      </w:rPr>
    </w:lvl>
    <w:lvl w:ilvl="5" w:tplc="C082BFEC">
      <w:numFmt w:val="bullet"/>
      <w:lvlText w:val="•"/>
      <w:lvlJc w:val="left"/>
      <w:pPr>
        <w:ind w:left="1445" w:hanging="185"/>
      </w:pPr>
      <w:rPr>
        <w:rFonts w:hint="default"/>
        <w:lang w:val="tr-TR" w:eastAsia="en-US" w:bidi="ar-SA"/>
      </w:rPr>
    </w:lvl>
    <w:lvl w:ilvl="6" w:tplc="764CCCAE">
      <w:numFmt w:val="bullet"/>
      <w:lvlText w:val="•"/>
      <w:lvlJc w:val="left"/>
      <w:pPr>
        <w:ind w:left="1714" w:hanging="185"/>
      </w:pPr>
      <w:rPr>
        <w:rFonts w:hint="default"/>
        <w:lang w:val="tr-TR" w:eastAsia="en-US" w:bidi="ar-SA"/>
      </w:rPr>
    </w:lvl>
    <w:lvl w:ilvl="7" w:tplc="B8C28EB4">
      <w:numFmt w:val="bullet"/>
      <w:lvlText w:val="•"/>
      <w:lvlJc w:val="left"/>
      <w:pPr>
        <w:ind w:left="1983" w:hanging="185"/>
      </w:pPr>
      <w:rPr>
        <w:rFonts w:hint="default"/>
        <w:lang w:val="tr-TR" w:eastAsia="en-US" w:bidi="ar-SA"/>
      </w:rPr>
    </w:lvl>
    <w:lvl w:ilvl="8" w:tplc="3AD44438">
      <w:numFmt w:val="bullet"/>
      <w:lvlText w:val="•"/>
      <w:lvlJc w:val="left"/>
      <w:pPr>
        <w:ind w:left="2252" w:hanging="185"/>
      </w:pPr>
      <w:rPr>
        <w:rFonts w:hint="default"/>
        <w:lang w:val="tr-TR" w:eastAsia="en-US" w:bidi="ar-SA"/>
      </w:rPr>
    </w:lvl>
  </w:abstractNum>
  <w:abstractNum w:abstractNumId="18">
    <w:nsid w:val="6EE106A8"/>
    <w:multiLevelType w:val="hybridMultilevel"/>
    <w:tmpl w:val="51C69ED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EFA2E98"/>
    <w:multiLevelType w:val="hybridMultilevel"/>
    <w:tmpl w:val="74DA7178"/>
    <w:lvl w:ilvl="0" w:tplc="914473A2">
      <w:start w:val="1"/>
      <w:numFmt w:val="lowerLetter"/>
      <w:lvlText w:val="%1)"/>
      <w:lvlJc w:val="left"/>
      <w:pPr>
        <w:ind w:left="110" w:hanging="185"/>
      </w:pPr>
      <w:rPr>
        <w:rFonts w:ascii="Times New Roman" w:eastAsia="Times New Roman" w:hAnsi="Times New Roman" w:cs="Times New Roman" w:hint="default"/>
        <w:b w:val="0"/>
        <w:bCs w:val="0"/>
        <w:i w:val="0"/>
        <w:iCs w:val="0"/>
        <w:spacing w:val="-1"/>
        <w:w w:val="100"/>
        <w:sz w:val="18"/>
        <w:szCs w:val="18"/>
        <w:lang w:val="tr-TR" w:eastAsia="en-US" w:bidi="ar-SA"/>
      </w:rPr>
    </w:lvl>
    <w:lvl w:ilvl="1" w:tplc="9D24EAFA">
      <w:numFmt w:val="bullet"/>
      <w:lvlText w:val="•"/>
      <w:lvlJc w:val="left"/>
      <w:pPr>
        <w:ind w:left="362" w:hanging="185"/>
      </w:pPr>
      <w:rPr>
        <w:rFonts w:hint="default"/>
        <w:lang w:val="tr-TR" w:eastAsia="en-US" w:bidi="ar-SA"/>
      </w:rPr>
    </w:lvl>
    <w:lvl w:ilvl="2" w:tplc="266A397A">
      <w:numFmt w:val="bullet"/>
      <w:lvlText w:val="•"/>
      <w:lvlJc w:val="left"/>
      <w:pPr>
        <w:ind w:left="604" w:hanging="185"/>
      </w:pPr>
      <w:rPr>
        <w:rFonts w:hint="default"/>
        <w:lang w:val="tr-TR" w:eastAsia="en-US" w:bidi="ar-SA"/>
      </w:rPr>
    </w:lvl>
    <w:lvl w:ilvl="3" w:tplc="7882A392">
      <w:numFmt w:val="bullet"/>
      <w:lvlText w:val="•"/>
      <w:lvlJc w:val="left"/>
      <w:pPr>
        <w:ind w:left="846" w:hanging="185"/>
      </w:pPr>
      <w:rPr>
        <w:rFonts w:hint="default"/>
        <w:lang w:val="tr-TR" w:eastAsia="en-US" w:bidi="ar-SA"/>
      </w:rPr>
    </w:lvl>
    <w:lvl w:ilvl="4" w:tplc="9968CFF2">
      <w:numFmt w:val="bullet"/>
      <w:lvlText w:val="•"/>
      <w:lvlJc w:val="left"/>
      <w:pPr>
        <w:ind w:left="1088" w:hanging="185"/>
      </w:pPr>
      <w:rPr>
        <w:rFonts w:hint="default"/>
        <w:lang w:val="tr-TR" w:eastAsia="en-US" w:bidi="ar-SA"/>
      </w:rPr>
    </w:lvl>
    <w:lvl w:ilvl="5" w:tplc="F9C474B2">
      <w:numFmt w:val="bullet"/>
      <w:lvlText w:val="•"/>
      <w:lvlJc w:val="left"/>
      <w:pPr>
        <w:ind w:left="1330" w:hanging="185"/>
      </w:pPr>
      <w:rPr>
        <w:rFonts w:hint="default"/>
        <w:lang w:val="tr-TR" w:eastAsia="en-US" w:bidi="ar-SA"/>
      </w:rPr>
    </w:lvl>
    <w:lvl w:ilvl="6" w:tplc="4D144F24">
      <w:numFmt w:val="bullet"/>
      <w:lvlText w:val="•"/>
      <w:lvlJc w:val="left"/>
      <w:pPr>
        <w:ind w:left="1572" w:hanging="185"/>
      </w:pPr>
      <w:rPr>
        <w:rFonts w:hint="default"/>
        <w:lang w:val="tr-TR" w:eastAsia="en-US" w:bidi="ar-SA"/>
      </w:rPr>
    </w:lvl>
    <w:lvl w:ilvl="7" w:tplc="6E3A00F8">
      <w:numFmt w:val="bullet"/>
      <w:lvlText w:val="•"/>
      <w:lvlJc w:val="left"/>
      <w:pPr>
        <w:ind w:left="1814" w:hanging="185"/>
      </w:pPr>
      <w:rPr>
        <w:rFonts w:hint="default"/>
        <w:lang w:val="tr-TR" w:eastAsia="en-US" w:bidi="ar-SA"/>
      </w:rPr>
    </w:lvl>
    <w:lvl w:ilvl="8" w:tplc="6218B082">
      <w:numFmt w:val="bullet"/>
      <w:lvlText w:val="•"/>
      <w:lvlJc w:val="left"/>
      <w:pPr>
        <w:ind w:left="2056" w:hanging="185"/>
      </w:pPr>
      <w:rPr>
        <w:rFonts w:hint="default"/>
        <w:lang w:val="tr-TR" w:eastAsia="en-US" w:bidi="ar-SA"/>
      </w:rPr>
    </w:lvl>
  </w:abstractNum>
  <w:abstractNum w:abstractNumId="20">
    <w:nsid w:val="7426389F"/>
    <w:multiLevelType w:val="hybridMultilevel"/>
    <w:tmpl w:val="0BECBDA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7AB720BE"/>
    <w:multiLevelType w:val="hybridMultilevel"/>
    <w:tmpl w:val="9CE0D5DA"/>
    <w:lvl w:ilvl="0" w:tplc="BBD68C42">
      <w:start w:val="1"/>
      <w:numFmt w:val="lowerLetter"/>
      <w:lvlText w:val="%1)"/>
      <w:lvlJc w:val="left"/>
      <w:pPr>
        <w:ind w:left="822" w:hanging="360"/>
      </w:pPr>
      <w:rPr>
        <w:rFonts w:hint="default"/>
        <w:b w:val="0"/>
        <w:sz w:val="22"/>
      </w:rPr>
    </w:lvl>
    <w:lvl w:ilvl="1" w:tplc="041F0019" w:tentative="1">
      <w:start w:val="1"/>
      <w:numFmt w:val="lowerLetter"/>
      <w:lvlText w:val="%2."/>
      <w:lvlJc w:val="left"/>
      <w:pPr>
        <w:ind w:left="1542" w:hanging="360"/>
      </w:pPr>
    </w:lvl>
    <w:lvl w:ilvl="2" w:tplc="041F001B" w:tentative="1">
      <w:start w:val="1"/>
      <w:numFmt w:val="lowerRoman"/>
      <w:lvlText w:val="%3."/>
      <w:lvlJc w:val="right"/>
      <w:pPr>
        <w:ind w:left="2262" w:hanging="180"/>
      </w:pPr>
    </w:lvl>
    <w:lvl w:ilvl="3" w:tplc="041F000F" w:tentative="1">
      <w:start w:val="1"/>
      <w:numFmt w:val="decimal"/>
      <w:lvlText w:val="%4."/>
      <w:lvlJc w:val="left"/>
      <w:pPr>
        <w:ind w:left="2982" w:hanging="360"/>
      </w:pPr>
    </w:lvl>
    <w:lvl w:ilvl="4" w:tplc="041F0019" w:tentative="1">
      <w:start w:val="1"/>
      <w:numFmt w:val="lowerLetter"/>
      <w:lvlText w:val="%5."/>
      <w:lvlJc w:val="left"/>
      <w:pPr>
        <w:ind w:left="3702" w:hanging="360"/>
      </w:pPr>
    </w:lvl>
    <w:lvl w:ilvl="5" w:tplc="041F001B" w:tentative="1">
      <w:start w:val="1"/>
      <w:numFmt w:val="lowerRoman"/>
      <w:lvlText w:val="%6."/>
      <w:lvlJc w:val="right"/>
      <w:pPr>
        <w:ind w:left="4422" w:hanging="180"/>
      </w:pPr>
    </w:lvl>
    <w:lvl w:ilvl="6" w:tplc="041F000F" w:tentative="1">
      <w:start w:val="1"/>
      <w:numFmt w:val="decimal"/>
      <w:lvlText w:val="%7."/>
      <w:lvlJc w:val="left"/>
      <w:pPr>
        <w:ind w:left="5142" w:hanging="360"/>
      </w:pPr>
    </w:lvl>
    <w:lvl w:ilvl="7" w:tplc="041F0019" w:tentative="1">
      <w:start w:val="1"/>
      <w:numFmt w:val="lowerLetter"/>
      <w:lvlText w:val="%8."/>
      <w:lvlJc w:val="left"/>
      <w:pPr>
        <w:ind w:left="5862" w:hanging="360"/>
      </w:pPr>
    </w:lvl>
    <w:lvl w:ilvl="8" w:tplc="041F001B" w:tentative="1">
      <w:start w:val="1"/>
      <w:numFmt w:val="lowerRoman"/>
      <w:lvlText w:val="%9."/>
      <w:lvlJc w:val="right"/>
      <w:pPr>
        <w:ind w:left="6582" w:hanging="180"/>
      </w:pPr>
    </w:lvl>
  </w:abstractNum>
  <w:abstractNum w:abstractNumId="22">
    <w:nsid w:val="7B610EB2"/>
    <w:multiLevelType w:val="hybridMultilevel"/>
    <w:tmpl w:val="FC0ABC4A"/>
    <w:lvl w:ilvl="0" w:tplc="0270ECC6">
      <w:start w:val="1"/>
      <w:numFmt w:val="lowerLetter"/>
      <w:lvlText w:val="%1)"/>
      <w:lvlJc w:val="left"/>
      <w:pPr>
        <w:ind w:left="107" w:hanging="185"/>
      </w:pPr>
      <w:rPr>
        <w:rFonts w:ascii="Times New Roman" w:eastAsia="Times New Roman" w:hAnsi="Times New Roman" w:cs="Times New Roman" w:hint="default"/>
        <w:b w:val="0"/>
        <w:bCs w:val="0"/>
        <w:i w:val="0"/>
        <w:iCs w:val="0"/>
        <w:spacing w:val="-1"/>
        <w:w w:val="100"/>
        <w:sz w:val="18"/>
        <w:szCs w:val="18"/>
        <w:lang w:val="tr-TR" w:eastAsia="en-US" w:bidi="ar-SA"/>
      </w:rPr>
    </w:lvl>
    <w:lvl w:ilvl="1" w:tplc="E7904054">
      <w:numFmt w:val="bullet"/>
      <w:lvlText w:val="•"/>
      <w:lvlJc w:val="left"/>
      <w:pPr>
        <w:ind w:left="369" w:hanging="185"/>
      </w:pPr>
      <w:rPr>
        <w:rFonts w:hint="default"/>
        <w:lang w:val="tr-TR" w:eastAsia="en-US" w:bidi="ar-SA"/>
      </w:rPr>
    </w:lvl>
    <w:lvl w:ilvl="2" w:tplc="69DA33CA">
      <w:numFmt w:val="bullet"/>
      <w:lvlText w:val="•"/>
      <w:lvlJc w:val="left"/>
      <w:pPr>
        <w:ind w:left="638" w:hanging="185"/>
      </w:pPr>
      <w:rPr>
        <w:rFonts w:hint="default"/>
        <w:lang w:val="tr-TR" w:eastAsia="en-US" w:bidi="ar-SA"/>
      </w:rPr>
    </w:lvl>
    <w:lvl w:ilvl="3" w:tplc="53E842CA">
      <w:numFmt w:val="bullet"/>
      <w:lvlText w:val="•"/>
      <w:lvlJc w:val="left"/>
      <w:pPr>
        <w:ind w:left="907" w:hanging="185"/>
      </w:pPr>
      <w:rPr>
        <w:rFonts w:hint="default"/>
        <w:lang w:val="tr-TR" w:eastAsia="en-US" w:bidi="ar-SA"/>
      </w:rPr>
    </w:lvl>
    <w:lvl w:ilvl="4" w:tplc="B1F20238">
      <w:numFmt w:val="bullet"/>
      <w:lvlText w:val="•"/>
      <w:lvlJc w:val="left"/>
      <w:pPr>
        <w:ind w:left="1176" w:hanging="185"/>
      </w:pPr>
      <w:rPr>
        <w:rFonts w:hint="default"/>
        <w:lang w:val="tr-TR" w:eastAsia="en-US" w:bidi="ar-SA"/>
      </w:rPr>
    </w:lvl>
    <w:lvl w:ilvl="5" w:tplc="92100684">
      <w:numFmt w:val="bullet"/>
      <w:lvlText w:val="•"/>
      <w:lvlJc w:val="left"/>
      <w:pPr>
        <w:ind w:left="1445" w:hanging="185"/>
      </w:pPr>
      <w:rPr>
        <w:rFonts w:hint="default"/>
        <w:lang w:val="tr-TR" w:eastAsia="en-US" w:bidi="ar-SA"/>
      </w:rPr>
    </w:lvl>
    <w:lvl w:ilvl="6" w:tplc="405C70E8">
      <w:numFmt w:val="bullet"/>
      <w:lvlText w:val="•"/>
      <w:lvlJc w:val="left"/>
      <w:pPr>
        <w:ind w:left="1714" w:hanging="185"/>
      </w:pPr>
      <w:rPr>
        <w:rFonts w:hint="default"/>
        <w:lang w:val="tr-TR" w:eastAsia="en-US" w:bidi="ar-SA"/>
      </w:rPr>
    </w:lvl>
    <w:lvl w:ilvl="7" w:tplc="F8405368">
      <w:numFmt w:val="bullet"/>
      <w:lvlText w:val="•"/>
      <w:lvlJc w:val="left"/>
      <w:pPr>
        <w:ind w:left="1983" w:hanging="185"/>
      </w:pPr>
      <w:rPr>
        <w:rFonts w:hint="default"/>
        <w:lang w:val="tr-TR" w:eastAsia="en-US" w:bidi="ar-SA"/>
      </w:rPr>
    </w:lvl>
    <w:lvl w:ilvl="8" w:tplc="374CAFC6">
      <w:numFmt w:val="bullet"/>
      <w:lvlText w:val="•"/>
      <w:lvlJc w:val="left"/>
      <w:pPr>
        <w:ind w:left="2252" w:hanging="185"/>
      </w:pPr>
      <w:rPr>
        <w:rFonts w:hint="default"/>
        <w:lang w:val="tr-TR" w:eastAsia="en-US" w:bidi="ar-SA"/>
      </w:rPr>
    </w:lvl>
  </w:abstractNum>
  <w:abstractNum w:abstractNumId="23">
    <w:nsid w:val="7ED050E4"/>
    <w:multiLevelType w:val="hybridMultilevel"/>
    <w:tmpl w:val="DE76E51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16"/>
  </w:num>
  <w:num w:numId="3">
    <w:abstractNumId w:val="15"/>
  </w:num>
  <w:num w:numId="4">
    <w:abstractNumId w:val="9"/>
  </w:num>
  <w:num w:numId="5">
    <w:abstractNumId w:val="2"/>
  </w:num>
  <w:num w:numId="6">
    <w:abstractNumId w:val="6"/>
  </w:num>
  <w:num w:numId="7">
    <w:abstractNumId w:val="19"/>
  </w:num>
  <w:num w:numId="8">
    <w:abstractNumId w:val="3"/>
  </w:num>
  <w:num w:numId="9">
    <w:abstractNumId w:val="22"/>
  </w:num>
  <w:num w:numId="10">
    <w:abstractNumId w:val="13"/>
  </w:num>
  <w:num w:numId="11">
    <w:abstractNumId w:val="17"/>
  </w:num>
  <w:num w:numId="12">
    <w:abstractNumId w:val="10"/>
  </w:num>
  <w:num w:numId="13">
    <w:abstractNumId w:val="8"/>
  </w:num>
  <w:num w:numId="14">
    <w:abstractNumId w:val="7"/>
  </w:num>
  <w:num w:numId="15">
    <w:abstractNumId w:val="20"/>
  </w:num>
  <w:num w:numId="16">
    <w:abstractNumId w:val="21"/>
  </w:num>
  <w:num w:numId="17">
    <w:abstractNumId w:val="12"/>
  </w:num>
  <w:num w:numId="18">
    <w:abstractNumId w:val="18"/>
  </w:num>
  <w:num w:numId="19">
    <w:abstractNumId w:val="5"/>
  </w:num>
  <w:num w:numId="20">
    <w:abstractNumId w:val="11"/>
  </w:num>
  <w:num w:numId="21">
    <w:abstractNumId w:val="1"/>
  </w:num>
  <w:num w:numId="22">
    <w:abstractNumId w:val="4"/>
  </w:num>
  <w:num w:numId="23">
    <w:abstractNumId w:val="2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2FC"/>
    <w:rsid w:val="000269E5"/>
    <w:rsid w:val="00031AF4"/>
    <w:rsid w:val="000932FC"/>
    <w:rsid w:val="0017561D"/>
    <w:rsid w:val="00375CF3"/>
    <w:rsid w:val="0039046F"/>
    <w:rsid w:val="00495219"/>
    <w:rsid w:val="004A687B"/>
    <w:rsid w:val="00660018"/>
    <w:rsid w:val="0072477C"/>
    <w:rsid w:val="007C688F"/>
    <w:rsid w:val="008726E2"/>
    <w:rsid w:val="009E72C9"/>
    <w:rsid w:val="00A67272"/>
    <w:rsid w:val="00D10ECC"/>
    <w:rsid w:val="00D15D2F"/>
    <w:rsid w:val="00D40952"/>
    <w:rsid w:val="00D80283"/>
    <w:rsid w:val="00DC6081"/>
    <w:rsid w:val="00E10153"/>
    <w:rsid w:val="00E91C3E"/>
    <w:rsid w:val="00EE0C7F"/>
    <w:rsid w:val="00F70712"/>
    <w:rsid w:val="00F962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2FC"/>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9"/>
    <w:qFormat/>
    <w:rsid w:val="000932FC"/>
    <w:pPr>
      <w:ind w:left="568"/>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932FC"/>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0932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uiPriority w:val="1"/>
    <w:qFormat/>
    <w:rsid w:val="000932FC"/>
    <w:pPr>
      <w:spacing w:before="161"/>
      <w:ind w:left="1"/>
    </w:pPr>
    <w:rPr>
      <w:b/>
      <w:bCs/>
      <w:sz w:val="24"/>
      <w:szCs w:val="24"/>
    </w:rPr>
  </w:style>
  <w:style w:type="paragraph" w:styleId="T2">
    <w:name w:val="toc 2"/>
    <w:basedOn w:val="Normal"/>
    <w:uiPriority w:val="1"/>
    <w:qFormat/>
    <w:rsid w:val="000932FC"/>
    <w:pPr>
      <w:spacing w:before="524"/>
      <w:ind w:left="1"/>
    </w:pPr>
    <w:rPr>
      <w:b/>
      <w:bCs/>
      <w:i/>
      <w:iCs/>
    </w:rPr>
  </w:style>
  <w:style w:type="paragraph" w:styleId="GvdeMetni">
    <w:name w:val="Body Text"/>
    <w:basedOn w:val="Normal"/>
    <w:link w:val="GvdeMetniChar"/>
    <w:uiPriority w:val="1"/>
    <w:qFormat/>
    <w:rsid w:val="000932FC"/>
    <w:rPr>
      <w:sz w:val="24"/>
      <w:szCs w:val="24"/>
    </w:rPr>
  </w:style>
  <w:style w:type="character" w:customStyle="1" w:styleId="GvdeMetniChar">
    <w:name w:val="Gövde Metni Char"/>
    <w:basedOn w:val="VarsaylanParagrafYazTipi"/>
    <w:link w:val="GvdeMetni"/>
    <w:uiPriority w:val="1"/>
    <w:rsid w:val="000932FC"/>
    <w:rPr>
      <w:rFonts w:ascii="Times New Roman" w:eastAsia="Times New Roman" w:hAnsi="Times New Roman" w:cs="Times New Roman"/>
      <w:sz w:val="24"/>
      <w:szCs w:val="24"/>
    </w:rPr>
  </w:style>
  <w:style w:type="paragraph" w:styleId="KonuBal">
    <w:name w:val="Title"/>
    <w:basedOn w:val="Normal"/>
    <w:link w:val="KonuBalChar"/>
    <w:uiPriority w:val="10"/>
    <w:qFormat/>
    <w:rsid w:val="000932FC"/>
    <w:pPr>
      <w:ind w:right="141"/>
      <w:jc w:val="center"/>
    </w:pPr>
    <w:rPr>
      <w:b/>
      <w:bCs/>
      <w:sz w:val="48"/>
      <w:szCs w:val="48"/>
    </w:rPr>
  </w:style>
  <w:style w:type="character" w:customStyle="1" w:styleId="KonuBalChar">
    <w:name w:val="Konu Başlığı Char"/>
    <w:basedOn w:val="VarsaylanParagrafYazTipi"/>
    <w:link w:val="KonuBal"/>
    <w:uiPriority w:val="10"/>
    <w:rsid w:val="000932FC"/>
    <w:rPr>
      <w:rFonts w:ascii="Times New Roman" w:eastAsia="Times New Roman" w:hAnsi="Times New Roman" w:cs="Times New Roman"/>
      <w:b/>
      <w:bCs/>
      <w:sz w:val="48"/>
      <w:szCs w:val="48"/>
    </w:rPr>
  </w:style>
  <w:style w:type="paragraph" w:styleId="ListeParagraf">
    <w:name w:val="List Paragraph"/>
    <w:basedOn w:val="Normal"/>
    <w:uiPriority w:val="1"/>
    <w:qFormat/>
    <w:rsid w:val="000932FC"/>
    <w:pPr>
      <w:spacing w:before="159"/>
      <w:ind w:left="709" w:right="145"/>
    </w:pPr>
  </w:style>
  <w:style w:type="paragraph" w:customStyle="1" w:styleId="TableParagraph">
    <w:name w:val="Table Paragraph"/>
    <w:basedOn w:val="Normal"/>
    <w:uiPriority w:val="1"/>
    <w:qFormat/>
    <w:rsid w:val="000932FC"/>
  </w:style>
  <w:style w:type="paragraph" w:customStyle="1" w:styleId="Default">
    <w:name w:val="Default"/>
    <w:rsid w:val="000932FC"/>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0932FC"/>
    <w:rPr>
      <w:rFonts w:ascii="Tahoma" w:hAnsi="Tahoma" w:cs="Tahoma"/>
      <w:sz w:val="16"/>
      <w:szCs w:val="16"/>
    </w:rPr>
  </w:style>
  <w:style w:type="character" w:customStyle="1" w:styleId="BalonMetniChar">
    <w:name w:val="Balon Metni Char"/>
    <w:basedOn w:val="VarsaylanParagrafYazTipi"/>
    <w:link w:val="BalonMetni"/>
    <w:uiPriority w:val="99"/>
    <w:semiHidden/>
    <w:rsid w:val="000932FC"/>
    <w:rPr>
      <w:rFonts w:ascii="Tahoma" w:eastAsia="Times New Roman" w:hAnsi="Tahoma" w:cs="Tahoma"/>
      <w:sz w:val="16"/>
      <w:szCs w:val="16"/>
    </w:rPr>
  </w:style>
  <w:style w:type="table" w:customStyle="1" w:styleId="TableNormal1">
    <w:name w:val="Table Normal1"/>
    <w:uiPriority w:val="2"/>
    <w:semiHidden/>
    <w:unhideWhenUsed/>
    <w:qFormat/>
    <w:rsid w:val="000932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loKlavuzu">
    <w:name w:val="Table Grid"/>
    <w:basedOn w:val="NormalTablo"/>
    <w:uiPriority w:val="59"/>
    <w:rsid w:val="00872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2FC"/>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9"/>
    <w:qFormat/>
    <w:rsid w:val="000932FC"/>
    <w:pPr>
      <w:ind w:left="568"/>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932FC"/>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0932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uiPriority w:val="1"/>
    <w:qFormat/>
    <w:rsid w:val="000932FC"/>
    <w:pPr>
      <w:spacing w:before="161"/>
      <w:ind w:left="1"/>
    </w:pPr>
    <w:rPr>
      <w:b/>
      <w:bCs/>
      <w:sz w:val="24"/>
      <w:szCs w:val="24"/>
    </w:rPr>
  </w:style>
  <w:style w:type="paragraph" w:styleId="T2">
    <w:name w:val="toc 2"/>
    <w:basedOn w:val="Normal"/>
    <w:uiPriority w:val="1"/>
    <w:qFormat/>
    <w:rsid w:val="000932FC"/>
    <w:pPr>
      <w:spacing w:before="524"/>
      <w:ind w:left="1"/>
    </w:pPr>
    <w:rPr>
      <w:b/>
      <w:bCs/>
      <w:i/>
      <w:iCs/>
    </w:rPr>
  </w:style>
  <w:style w:type="paragraph" w:styleId="GvdeMetni">
    <w:name w:val="Body Text"/>
    <w:basedOn w:val="Normal"/>
    <w:link w:val="GvdeMetniChar"/>
    <w:uiPriority w:val="1"/>
    <w:qFormat/>
    <w:rsid w:val="000932FC"/>
    <w:rPr>
      <w:sz w:val="24"/>
      <w:szCs w:val="24"/>
    </w:rPr>
  </w:style>
  <w:style w:type="character" w:customStyle="1" w:styleId="GvdeMetniChar">
    <w:name w:val="Gövde Metni Char"/>
    <w:basedOn w:val="VarsaylanParagrafYazTipi"/>
    <w:link w:val="GvdeMetni"/>
    <w:uiPriority w:val="1"/>
    <w:rsid w:val="000932FC"/>
    <w:rPr>
      <w:rFonts w:ascii="Times New Roman" w:eastAsia="Times New Roman" w:hAnsi="Times New Roman" w:cs="Times New Roman"/>
      <w:sz w:val="24"/>
      <w:szCs w:val="24"/>
    </w:rPr>
  </w:style>
  <w:style w:type="paragraph" w:styleId="KonuBal">
    <w:name w:val="Title"/>
    <w:basedOn w:val="Normal"/>
    <w:link w:val="KonuBalChar"/>
    <w:uiPriority w:val="10"/>
    <w:qFormat/>
    <w:rsid w:val="000932FC"/>
    <w:pPr>
      <w:ind w:right="141"/>
      <w:jc w:val="center"/>
    </w:pPr>
    <w:rPr>
      <w:b/>
      <w:bCs/>
      <w:sz w:val="48"/>
      <w:szCs w:val="48"/>
    </w:rPr>
  </w:style>
  <w:style w:type="character" w:customStyle="1" w:styleId="KonuBalChar">
    <w:name w:val="Konu Başlığı Char"/>
    <w:basedOn w:val="VarsaylanParagrafYazTipi"/>
    <w:link w:val="KonuBal"/>
    <w:uiPriority w:val="10"/>
    <w:rsid w:val="000932FC"/>
    <w:rPr>
      <w:rFonts w:ascii="Times New Roman" w:eastAsia="Times New Roman" w:hAnsi="Times New Roman" w:cs="Times New Roman"/>
      <w:b/>
      <w:bCs/>
      <w:sz w:val="48"/>
      <w:szCs w:val="48"/>
    </w:rPr>
  </w:style>
  <w:style w:type="paragraph" w:styleId="ListeParagraf">
    <w:name w:val="List Paragraph"/>
    <w:basedOn w:val="Normal"/>
    <w:uiPriority w:val="1"/>
    <w:qFormat/>
    <w:rsid w:val="000932FC"/>
    <w:pPr>
      <w:spacing w:before="159"/>
      <w:ind w:left="709" w:right="145"/>
    </w:pPr>
  </w:style>
  <w:style w:type="paragraph" w:customStyle="1" w:styleId="TableParagraph">
    <w:name w:val="Table Paragraph"/>
    <w:basedOn w:val="Normal"/>
    <w:uiPriority w:val="1"/>
    <w:qFormat/>
    <w:rsid w:val="000932FC"/>
  </w:style>
  <w:style w:type="paragraph" w:customStyle="1" w:styleId="Default">
    <w:name w:val="Default"/>
    <w:rsid w:val="000932FC"/>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0932FC"/>
    <w:rPr>
      <w:rFonts w:ascii="Tahoma" w:hAnsi="Tahoma" w:cs="Tahoma"/>
      <w:sz w:val="16"/>
      <w:szCs w:val="16"/>
    </w:rPr>
  </w:style>
  <w:style w:type="character" w:customStyle="1" w:styleId="BalonMetniChar">
    <w:name w:val="Balon Metni Char"/>
    <w:basedOn w:val="VarsaylanParagrafYazTipi"/>
    <w:link w:val="BalonMetni"/>
    <w:uiPriority w:val="99"/>
    <w:semiHidden/>
    <w:rsid w:val="000932FC"/>
    <w:rPr>
      <w:rFonts w:ascii="Tahoma" w:eastAsia="Times New Roman" w:hAnsi="Tahoma" w:cs="Tahoma"/>
      <w:sz w:val="16"/>
      <w:szCs w:val="16"/>
    </w:rPr>
  </w:style>
  <w:style w:type="table" w:customStyle="1" w:styleId="TableNormal1">
    <w:name w:val="Table Normal1"/>
    <w:uiPriority w:val="2"/>
    <w:semiHidden/>
    <w:unhideWhenUsed/>
    <w:qFormat/>
    <w:rsid w:val="000932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loKlavuzu">
    <w:name w:val="Table Grid"/>
    <w:basedOn w:val="NormalTablo"/>
    <w:uiPriority w:val="59"/>
    <w:rsid w:val="00872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38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2317</Words>
  <Characters>13209</Characters>
  <Application>Microsoft Office Word</Application>
  <DocSecurity>0</DocSecurity>
  <Lines>110</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2025-02-12T16:08:00Z</dcterms:created>
  <dcterms:modified xsi:type="dcterms:W3CDTF">2025-02-12T18:17:00Z</dcterms:modified>
</cp:coreProperties>
</file>