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5036C" w:rsidTr="0055036C">
        <w:tc>
          <w:tcPr>
            <w:tcW w:w="1842" w:type="dxa"/>
          </w:tcPr>
          <w:p w:rsidR="00AE09E5" w:rsidRPr="0055036C" w:rsidRDefault="00AE09E5" w:rsidP="0055036C">
            <w:pPr>
              <w:jc w:val="center"/>
              <w:rPr>
                <w:b/>
              </w:rPr>
            </w:pPr>
            <w:r w:rsidRPr="0055036C">
              <w:rPr>
                <w:b/>
              </w:rPr>
              <w:t>HEDEF SIRA NO</w:t>
            </w:r>
          </w:p>
        </w:tc>
        <w:tc>
          <w:tcPr>
            <w:tcW w:w="1842" w:type="dxa"/>
          </w:tcPr>
          <w:p w:rsidR="00AE09E5" w:rsidRPr="0055036C" w:rsidRDefault="00AE09E5" w:rsidP="0055036C">
            <w:pPr>
              <w:jc w:val="center"/>
              <w:rPr>
                <w:b/>
              </w:rPr>
            </w:pPr>
            <w:r w:rsidRPr="0055036C">
              <w:rPr>
                <w:b/>
              </w:rPr>
              <w:t>2025 YILI BİRİM HEDEFLERİ</w:t>
            </w:r>
          </w:p>
        </w:tc>
        <w:tc>
          <w:tcPr>
            <w:tcW w:w="1842" w:type="dxa"/>
          </w:tcPr>
          <w:p w:rsidR="00AE09E5" w:rsidRPr="0055036C" w:rsidRDefault="00AE09E5" w:rsidP="0055036C">
            <w:pPr>
              <w:jc w:val="center"/>
              <w:rPr>
                <w:b/>
              </w:rPr>
            </w:pPr>
            <w:r w:rsidRPr="0055036C">
              <w:rPr>
                <w:b/>
              </w:rPr>
              <w:t>STARATEJİK HEDEF</w:t>
            </w:r>
          </w:p>
        </w:tc>
        <w:tc>
          <w:tcPr>
            <w:tcW w:w="1843" w:type="dxa"/>
          </w:tcPr>
          <w:p w:rsidR="00AE09E5" w:rsidRPr="0055036C" w:rsidRDefault="00AE09E5" w:rsidP="0055036C">
            <w:pPr>
              <w:jc w:val="center"/>
              <w:rPr>
                <w:b/>
              </w:rPr>
            </w:pPr>
            <w:r w:rsidRPr="0055036C">
              <w:rPr>
                <w:b/>
              </w:rPr>
              <w:t>AÇIKLAMA</w:t>
            </w:r>
          </w:p>
        </w:tc>
        <w:tc>
          <w:tcPr>
            <w:tcW w:w="1843" w:type="dxa"/>
          </w:tcPr>
          <w:p w:rsidR="00AE09E5" w:rsidRPr="0055036C" w:rsidRDefault="00AE09E5" w:rsidP="0055036C">
            <w:pPr>
              <w:jc w:val="center"/>
              <w:rPr>
                <w:b/>
              </w:rPr>
            </w:pPr>
            <w:r w:rsidRPr="0055036C">
              <w:rPr>
                <w:b/>
              </w:rPr>
              <w:t>RİSKLER</w:t>
            </w:r>
          </w:p>
        </w:tc>
      </w:tr>
      <w:tr w:rsidR="0055036C" w:rsidTr="0055036C">
        <w:tc>
          <w:tcPr>
            <w:tcW w:w="1842" w:type="dxa"/>
          </w:tcPr>
          <w:p w:rsidR="00AE09E5" w:rsidRPr="0055036C" w:rsidRDefault="00AE09E5" w:rsidP="0055036C">
            <w:pPr>
              <w:jc w:val="center"/>
              <w:rPr>
                <w:b/>
              </w:rPr>
            </w:pPr>
            <w:r w:rsidRPr="0055036C">
              <w:rPr>
                <w:b/>
              </w:rPr>
              <w:t>1</w:t>
            </w:r>
          </w:p>
        </w:tc>
        <w:tc>
          <w:tcPr>
            <w:tcW w:w="1842" w:type="dxa"/>
          </w:tcPr>
          <w:p w:rsidR="00AE09E5" w:rsidRDefault="00C3516D" w:rsidP="0055036C">
            <w:r>
              <w:t>(H.</w:t>
            </w:r>
            <w:proofErr w:type="gramStart"/>
            <w:r>
              <w:t>1.4</w:t>
            </w:r>
            <w:proofErr w:type="gramEnd"/>
            <w:r w:rsidR="00EC63BF">
              <w:t>.</w:t>
            </w:r>
            <w:r>
              <w:t>)</w:t>
            </w:r>
            <w:r w:rsidR="00EC63BF" w:rsidRPr="00EC63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EC63BF" w:rsidRPr="00EC63BF">
              <w:t xml:space="preserve">Mesleki Yeterlilik Sahibi ve Gelişime Açık Mezunlar Yetiştirmek </w:t>
            </w:r>
          </w:p>
        </w:tc>
        <w:tc>
          <w:tcPr>
            <w:tcW w:w="1842" w:type="dxa"/>
          </w:tcPr>
          <w:p w:rsidR="00AE09E5" w:rsidRDefault="00C3516D" w:rsidP="0055036C">
            <w:r w:rsidRPr="002425E7">
              <w:t>Milli Mücadelenin ve Büyük Taarruzun öneminin aktarılması hususunda öğrencilere</w:t>
            </w:r>
            <w:r>
              <w:t xml:space="preserve"> </w:t>
            </w:r>
            <w:r w:rsidRPr="002425E7">
              <w:t>yönelik bilimsel faaliyetler (konferanslar ve paneller) düzenlenmesi</w:t>
            </w:r>
          </w:p>
        </w:tc>
        <w:tc>
          <w:tcPr>
            <w:tcW w:w="1843" w:type="dxa"/>
          </w:tcPr>
          <w:p w:rsidR="00AE09E5" w:rsidRDefault="00AE09E5" w:rsidP="0055036C"/>
        </w:tc>
        <w:tc>
          <w:tcPr>
            <w:tcW w:w="1843" w:type="dxa"/>
          </w:tcPr>
          <w:p w:rsidR="00C3516D" w:rsidRPr="00C3516D" w:rsidRDefault="00C3516D" w:rsidP="0055036C">
            <w:r w:rsidRPr="00C3516D">
              <w:t>Öğrencilerin mesleki gelişim ve kariyerlerine yönelik eğitsel etkinliklere aktif katılımın sağlanamaması.</w:t>
            </w:r>
          </w:p>
          <w:p w:rsidR="00AE09E5" w:rsidRDefault="00AE09E5" w:rsidP="0055036C"/>
        </w:tc>
      </w:tr>
      <w:tr w:rsidR="0055036C" w:rsidTr="0055036C">
        <w:tc>
          <w:tcPr>
            <w:tcW w:w="1842" w:type="dxa"/>
          </w:tcPr>
          <w:p w:rsidR="00AE09E5" w:rsidRPr="0055036C" w:rsidRDefault="00EC63BF" w:rsidP="0055036C">
            <w:pPr>
              <w:jc w:val="center"/>
              <w:rPr>
                <w:b/>
              </w:rPr>
            </w:pPr>
            <w:r w:rsidRPr="0055036C">
              <w:rPr>
                <w:b/>
              </w:rPr>
              <w:t>2</w:t>
            </w:r>
          </w:p>
        </w:tc>
        <w:tc>
          <w:tcPr>
            <w:tcW w:w="1842" w:type="dxa"/>
          </w:tcPr>
          <w:p w:rsidR="00EC63BF" w:rsidRDefault="00EC63BF" w:rsidP="0055036C">
            <w:r>
              <w:t>(H3.1.)</w:t>
            </w:r>
            <w:r w:rsidR="0055036C">
              <w:t xml:space="preserve"> </w:t>
            </w:r>
            <w:r w:rsidRPr="00EC63BF">
              <w:t>Dış Paydaşlarla İş Birliğini Artırmak</w:t>
            </w:r>
          </w:p>
        </w:tc>
        <w:tc>
          <w:tcPr>
            <w:tcW w:w="1842" w:type="dxa"/>
          </w:tcPr>
          <w:p w:rsidR="00AE09E5" w:rsidRDefault="00EC63BF" w:rsidP="0055036C">
            <w:proofErr w:type="gramStart"/>
            <w:r w:rsidRPr="00EC63BF">
              <w:t>Büyük Taarruzun anlam ve öneminin aktarılması konusunda dış paydaşlardan destek alınması.</w:t>
            </w:r>
            <w:proofErr w:type="gramEnd"/>
          </w:p>
        </w:tc>
        <w:tc>
          <w:tcPr>
            <w:tcW w:w="1843" w:type="dxa"/>
          </w:tcPr>
          <w:p w:rsidR="00AE09E5" w:rsidRDefault="00AE09E5" w:rsidP="0055036C"/>
        </w:tc>
        <w:tc>
          <w:tcPr>
            <w:tcW w:w="1843" w:type="dxa"/>
          </w:tcPr>
          <w:p w:rsidR="00EC63BF" w:rsidRPr="00EC63BF" w:rsidRDefault="00EC63BF" w:rsidP="0055036C">
            <w:r w:rsidRPr="00EC63BF">
              <w:t>Yapılacak etkinlik tarihiyle dış paydaşların programlarının uyumlaştırma zorluğu.</w:t>
            </w:r>
          </w:p>
          <w:p w:rsidR="00AE09E5" w:rsidRDefault="00AE09E5" w:rsidP="0055036C"/>
        </w:tc>
      </w:tr>
      <w:tr w:rsidR="0055036C" w:rsidTr="0055036C">
        <w:tc>
          <w:tcPr>
            <w:tcW w:w="1842" w:type="dxa"/>
          </w:tcPr>
          <w:p w:rsidR="00AE09E5" w:rsidRPr="0055036C" w:rsidRDefault="00EC63BF" w:rsidP="0055036C">
            <w:pPr>
              <w:jc w:val="center"/>
              <w:rPr>
                <w:b/>
              </w:rPr>
            </w:pPr>
            <w:r w:rsidRPr="0055036C">
              <w:rPr>
                <w:b/>
              </w:rPr>
              <w:t>3</w:t>
            </w:r>
          </w:p>
        </w:tc>
        <w:tc>
          <w:tcPr>
            <w:tcW w:w="1842" w:type="dxa"/>
          </w:tcPr>
          <w:p w:rsidR="00AE09E5" w:rsidRDefault="0055036C" w:rsidP="0055036C">
            <w:r>
              <w:t>(H.</w:t>
            </w:r>
            <w:proofErr w:type="gramStart"/>
            <w:r>
              <w:t>3.4</w:t>
            </w:r>
            <w:proofErr w:type="gramEnd"/>
            <w:r>
              <w:t>.)</w:t>
            </w:r>
            <w:r w:rsidRPr="0055036C">
              <w:t>Paydaşlara Sunulan Hizmetleri Artırmak</w:t>
            </w:r>
          </w:p>
        </w:tc>
        <w:tc>
          <w:tcPr>
            <w:tcW w:w="1842" w:type="dxa"/>
          </w:tcPr>
          <w:p w:rsidR="0055036C" w:rsidRPr="0055036C" w:rsidRDefault="0055036C" w:rsidP="0055036C">
            <w:r w:rsidRPr="0055036C">
              <w:t>Büyük Taarruz Savaş alanlarının ve şehitliklerin paydaşlara tanıtılması.</w:t>
            </w:r>
          </w:p>
          <w:p w:rsidR="00AE09E5" w:rsidRDefault="00AE09E5" w:rsidP="0055036C"/>
        </w:tc>
        <w:tc>
          <w:tcPr>
            <w:tcW w:w="1843" w:type="dxa"/>
          </w:tcPr>
          <w:p w:rsidR="00AE09E5" w:rsidRDefault="00AE09E5" w:rsidP="0055036C"/>
        </w:tc>
        <w:tc>
          <w:tcPr>
            <w:tcW w:w="1843" w:type="dxa"/>
          </w:tcPr>
          <w:p w:rsidR="0055036C" w:rsidRPr="0055036C" w:rsidRDefault="0055036C" w:rsidP="0055036C">
            <w:proofErr w:type="gramStart"/>
            <w:r w:rsidRPr="0055036C">
              <w:t>Sosyal etkinliklere ve tanıtıma ilişkin ödenek yetersizliği.</w:t>
            </w:r>
            <w:proofErr w:type="gramEnd"/>
          </w:p>
          <w:p w:rsidR="00AE09E5" w:rsidRDefault="00AE09E5" w:rsidP="0055036C"/>
        </w:tc>
      </w:tr>
    </w:tbl>
    <w:p w:rsidR="00820F8F" w:rsidRPr="0055036C" w:rsidRDefault="0055036C">
      <w:pPr>
        <w:rPr>
          <w:b/>
        </w:rPr>
      </w:pPr>
      <w:r w:rsidRPr="0055036C">
        <w:rPr>
          <w:b/>
        </w:rPr>
        <w:t>2025 Yılı Hedefleri ve Riskleri</w:t>
      </w:r>
      <w:bookmarkStart w:id="0" w:name="_GoBack"/>
      <w:bookmarkEnd w:id="0"/>
    </w:p>
    <w:sectPr w:rsidR="00820F8F" w:rsidRPr="00550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59D"/>
    <w:multiLevelType w:val="hybridMultilevel"/>
    <w:tmpl w:val="1484704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D56FC"/>
    <w:multiLevelType w:val="hybridMultilevel"/>
    <w:tmpl w:val="A24A73D8"/>
    <w:lvl w:ilvl="0" w:tplc="041F0017">
      <w:start w:val="1"/>
      <w:numFmt w:val="lowerLetter"/>
      <w:lvlText w:val="%1)"/>
      <w:lvlJc w:val="left"/>
      <w:pPr>
        <w:ind w:left="822" w:hanging="360"/>
      </w:pPr>
    </w:lvl>
    <w:lvl w:ilvl="1" w:tplc="041F0019" w:tentative="1">
      <w:start w:val="1"/>
      <w:numFmt w:val="lowerLetter"/>
      <w:lvlText w:val="%2."/>
      <w:lvlJc w:val="left"/>
      <w:pPr>
        <w:ind w:left="1542" w:hanging="360"/>
      </w:pPr>
    </w:lvl>
    <w:lvl w:ilvl="2" w:tplc="041F001B" w:tentative="1">
      <w:start w:val="1"/>
      <w:numFmt w:val="lowerRoman"/>
      <w:lvlText w:val="%3."/>
      <w:lvlJc w:val="right"/>
      <w:pPr>
        <w:ind w:left="2262" w:hanging="180"/>
      </w:pPr>
    </w:lvl>
    <w:lvl w:ilvl="3" w:tplc="041F000F" w:tentative="1">
      <w:start w:val="1"/>
      <w:numFmt w:val="decimal"/>
      <w:lvlText w:val="%4."/>
      <w:lvlJc w:val="left"/>
      <w:pPr>
        <w:ind w:left="2982" w:hanging="360"/>
      </w:pPr>
    </w:lvl>
    <w:lvl w:ilvl="4" w:tplc="041F0019" w:tentative="1">
      <w:start w:val="1"/>
      <w:numFmt w:val="lowerLetter"/>
      <w:lvlText w:val="%5."/>
      <w:lvlJc w:val="left"/>
      <w:pPr>
        <w:ind w:left="3702" w:hanging="360"/>
      </w:pPr>
    </w:lvl>
    <w:lvl w:ilvl="5" w:tplc="041F001B" w:tentative="1">
      <w:start w:val="1"/>
      <w:numFmt w:val="lowerRoman"/>
      <w:lvlText w:val="%6."/>
      <w:lvlJc w:val="right"/>
      <w:pPr>
        <w:ind w:left="4422" w:hanging="180"/>
      </w:pPr>
    </w:lvl>
    <w:lvl w:ilvl="6" w:tplc="041F000F" w:tentative="1">
      <w:start w:val="1"/>
      <w:numFmt w:val="decimal"/>
      <w:lvlText w:val="%7."/>
      <w:lvlJc w:val="left"/>
      <w:pPr>
        <w:ind w:left="5142" w:hanging="360"/>
      </w:pPr>
    </w:lvl>
    <w:lvl w:ilvl="7" w:tplc="041F0019" w:tentative="1">
      <w:start w:val="1"/>
      <w:numFmt w:val="lowerLetter"/>
      <w:lvlText w:val="%8."/>
      <w:lvlJc w:val="left"/>
      <w:pPr>
        <w:ind w:left="5862" w:hanging="360"/>
      </w:pPr>
    </w:lvl>
    <w:lvl w:ilvl="8" w:tplc="041F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E5"/>
    <w:rsid w:val="000269E5"/>
    <w:rsid w:val="0017561D"/>
    <w:rsid w:val="00375CF3"/>
    <w:rsid w:val="004A687B"/>
    <w:rsid w:val="0055036C"/>
    <w:rsid w:val="00660018"/>
    <w:rsid w:val="00AE09E5"/>
    <w:rsid w:val="00C3516D"/>
    <w:rsid w:val="00EC63BF"/>
    <w:rsid w:val="00F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2025-02-12T13:59:00Z</dcterms:created>
  <dcterms:modified xsi:type="dcterms:W3CDTF">2025-02-12T14:42:00Z</dcterms:modified>
</cp:coreProperties>
</file>